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A7E5" w14:textId="77777777" w:rsidR="00474B5C" w:rsidRDefault="00783467">
      <w:pPr>
        <w:autoSpaceDE w:val="0"/>
        <w:autoSpaceDN w:val="0"/>
        <w:adjustRightInd w:val="0"/>
        <w:spacing w:line="240" w:lineRule="auto"/>
        <w:contextualSpacing/>
        <w:jc w:val="center"/>
        <w:rPr>
          <w:rFonts w:asciiTheme="minorBidi" w:eastAsia="Times New Roman" w:hAnsiTheme="minorBidi" w:cs="Calibri"/>
          <w:bCs/>
          <w:sz w:val="36"/>
          <w:szCs w:val="36"/>
        </w:rPr>
      </w:pPr>
      <w:r>
        <w:rPr>
          <w:rFonts w:asciiTheme="minorBidi" w:eastAsia="Times New Roman" w:hAnsiTheme="minorBidi" w:cs="Calibri"/>
          <w:bCs/>
          <w:sz w:val="36"/>
          <w:szCs w:val="36"/>
          <w:cs/>
        </w:rPr>
        <w:t>St Francis of Assisi Church</w:t>
      </w:r>
    </w:p>
    <w:p w14:paraId="611AC9F7" w14:textId="210F30D1" w:rsidR="00474B5C" w:rsidRDefault="00783467">
      <w:pPr>
        <w:autoSpaceDE w:val="0"/>
        <w:autoSpaceDN w:val="0"/>
        <w:adjustRightInd w:val="0"/>
        <w:spacing w:line="240" w:lineRule="auto"/>
        <w:contextualSpacing/>
        <w:jc w:val="center"/>
        <w:rPr>
          <w:rFonts w:asciiTheme="minorBidi" w:eastAsia="Times New Roman" w:hAnsiTheme="minorBidi" w:cs="Calibri"/>
        </w:rPr>
      </w:pPr>
      <w:r>
        <w:rPr>
          <w:rFonts w:asciiTheme="minorBidi" w:eastAsia="Times New Roman" w:hAnsiTheme="minorBidi" w:cs="Calibri"/>
          <w:bCs/>
          <w:sz w:val="36"/>
          <w:szCs w:val="36"/>
          <w:cs/>
        </w:rPr>
        <w:t xml:space="preserve">Year of the </w:t>
      </w:r>
      <w:r w:rsidR="00E93FC0">
        <w:rPr>
          <w:rFonts w:ascii="Arial Black" w:hAnsi="Arial Black"/>
          <w:color w:val="000000"/>
          <w:lang w:val="en-US"/>
        </w:rPr>
        <w:t>The</w:t>
      </w:r>
      <w:r w:rsidR="00E93FC0">
        <w:rPr>
          <w:rFonts w:asciiTheme="minorBidi" w:eastAsia="Times New Roman" w:hAnsiTheme="minorBidi" w:cs="Calibri"/>
          <w:bCs/>
          <w:sz w:val="36"/>
          <w:szCs w:val="36"/>
          <w:cs/>
        </w:rPr>
        <w:t xml:space="preserve"> </w:t>
      </w:r>
      <w:r>
        <w:rPr>
          <w:rFonts w:asciiTheme="minorBidi" w:eastAsia="Times New Roman" w:hAnsiTheme="minorBidi" w:cs="Calibri"/>
          <w:bCs/>
          <w:sz w:val="36"/>
          <w:szCs w:val="36"/>
          <w:cs/>
        </w:rPr>
        <w:t>Word</w:t>
      </w:r>
    </w:p>
    <w:p w14:paraId="5BC2F766" w14:textId="77777777" w:rsidR="00474B5C" w:rsidRDefault="00783467" w:rsidP="00F1420F">
      <w:pPr>
        <w:autoSpaceDE w:val="0"/>
        <w:autoSpaceDN w:val="0"/>
        <w:adjustRightInd w:val="0"/>
        <w:spacing w:line="240" w:lineRule="auto"/>
        <w:contextualSpacing/>
        <w:jc w:val="both"/>
        <w:rPr>
          <w:rFonts w:asciiTheme="minorBidi" w:eastAsia="Times New Roman" w:hAnsiTheme="minorBidi" w:cs="Calibri"/>
          <w:bCs/>
          <w:sz w:val="28"/>
          <w:szCs w:val="28"/>
        </w:rPr>
      </w:pPr>
      <w:r>
        <w:rPr>
          <w:rFonts w:asciiTheme="minorBidi" w:eastAsia="Times New Roman" w:hAnsiTheme="minorBidi" w:cs="Calibri"/>
          <w:bCs/>
          <w:sz w:val="28"/>
          <w:szCs w:val="28"/>
          <w:cs/>
        </w:rPr>
        <w:t>25 High Street Shefford SG17 5DD</w:t>
      </w:r>
    </w:p>
    <w:p w14:paraId="6199E8C2" w14:textId="77777777" w:rsidR="00474B5C" w:rsidRDefault="00783467" w:rsidP="00F1420F">
      <w:pPr>
        <w:autoSpaceDE w:val="0"/>
        <w:autoSpaceDN w:val="0"/>
        <w:adjustRightInd w:val="0"/>
        <w:spacing w:after="0"/>
        <w:contextualSpacing/>
        <w:jc w:val="both"/>
        <w:rPr>
          <w:rFonts w:asciiTheme="minorBidi" w:eastAsia="Times New Roman" w:hAnsiTheme="minorBidi" w:cs="Calibri"/>
          <w:sz w:val="20"/>
          <w:szCs w:val="20"/>
        </w:rPr>
      </w:pPr>
      <w:r>
        <w:rPr>
          <w:rFonts w:asciiTheme="minorBidi" w:eastAsia="Times New Roman" w:hAnsiTheme="minorBidi" w:cs="Calibri"/>
          <w:bCs/>
          <w:sz w:val="20"/>
          <w:szCs w:val="20"/>
          <w:cs/>
        </w:rPr>
        <w:t>Parish Priest:</w:t>
      </w:r>
      <w:r>
        <w:rPr>
          <w:rFonts w:asciiTheme="minorBidi" w:eastAsia="Times New Roman" w:hAnsiTheme="minorBidi" w:cs="Calibri"/>
          <w:sz w:val="20"/>
          <w:szCs w:val="20"/>
          <w:cs/>
        </w:rPr>
        <w:t xml:space="preserve">  Canon Bennie Noonan:   Tel: 01462 813436</w:t>
      </w:r>
      <w:r>
        <w:rPr>
          <w:rFonts w:asciiTheme="minorBidi" w:eastAsia="Times New Roman" w:hAnsiTheme="minorBidi" w:cs="Calibri"/>
          <w:sz w:val="16"/>
          <w:szCs w:val="16"/>
          <w:cs/>
        </w:rPr>
        <w:t xml:space="preserve"> </w:t>
      </w:r>
      <w:hyperlink r:id="rId5" w:history="1">
        <w:r>
          <w:rPr>
            <w:rFonts w:asciiTheme="minorBidi" w:eastAsia="Times New Roman" w:hAnsiTheme="minorBidi" w:cs="Calibri"/>
            <w:sz w:val="20"/>
            <w:szCs w:val="20"/>
            <w:u w:val="single"/>
            <w:cs/>
          </w:rPr>
          <w:t>frbennie@btinternet.com</w:t>
        </w:r>
      </w:hyperlink>
    </w:p>
    <w:p w14:paraId="6883391C" w14:textId="599883E1" w:rsidR="00474B5C" w:rsidRPr="003763FF" w:rsidRDefault="00783467" w:rsidP="00F1420F">
      <w:pPr>
        <w:autoSpaceDE w:val="0"/>
        <w:autoSpaceDN w:val="0"/>
        <w:adjustRightInd w:val="0"/>
        <w:spacing w:after="0"/>
        <w:contextualSpacing/>
        <w:jc w:val="both"/>
        <w:rPr>
          <w:rFonts w:eastAsia="Times New Roman" w:cstheme="minorHAnsi"/>
          <w:sz w:val="20"/>
          <w:szCs w:val="20"/>
        </w:rPr>
      </w:pPr>
      <w:r>
        <w:rPr>
          <w:rFonts w:asciiTheme="minorBidi" w:eastAsia="Times New Roman" w:hAnsiTheme="minorBidi" w:cs="Calibri"/>
          <w:bCs/>
          <w:sz w:val="20"/>
          <w:szCs w:val="20"/>
          <w:cs/>
        </w:rPr>
        <w:t>Parish Deacon</w:t>
      </w:r>
      <w:r>
        <w:rPr>
          <w:rFonts w:asciiTheme="minorBidi" w:eastAsia="Times New Roman" w:hAnsiTheme="minorBidi" w:cs="Calibri"/>
          <w:sz w:val="20"/>
          <w:szCs w:val="20"/>
          <w:cs/>
        </w:rPr>
        <w:t xml:space="preserve">: Rev Peter J Hyde:  Tel 01462 711702 </w:t>
      </w:r>
      <w:hyperlink r:id="rId6" w:tgtFrame="_blank" w:history="1">
        <w:r w:rsidR="00053F13" w:rsidRPr="003763FF">
          <w:rPr>
            <w:rFonts w:eastAsia="Times New Roman" w:cstheme="minorHAnsi"/>
            <w:sz w:val="20"/>
            <w:szCs w:val="20"/>
          </w:rPr>
          <w:t>deaconpeterhyde@northamptondiocese.org</w:t>
        </w:r>
      </w:hyperlink>
    </w:p>
    <w:p w14:paraId="4127B63C" w14:textId="09571861" w:rsidR="00827847" w:rsidRDefault="00783467" w:rsidP="00F1420F">
      <w:pPr>
        <w:autoSpaceDE w:val="0"/>
        <w:autoSpaceDN w:val="0"/>
        <w:adjustRightInd w:val="0"/>
        <w:spacing w:after="0"/>
        <w:contextualSpacing/>
        <w:jc w:val="both"/>
        <w:rPr>
          <w:rFonts w:asciiTheme="minorBidi" w:eastAsia="Times New Roman" w:hAnsiTheme="minorBidi" w:cs="Calibri"/>
          <w:bCs/>
          <w:sz w:val="16"/>
          <w:szCs w:val="16"/>
        </w:rPr>
      </w:pPr>
      <w:r>
        <w:rPr>
          <w:rFonts w:asciiTheme="minorBidi" w:eastAsia="Times New Roman" w:hAnsiTheme="minorBidi" w:cs="Calibri"/>
          <w:cs/>
        </w:rPr>
        <w:t xml:space="preserve">Parish Web Site:  </w:t>
      </w:r>
      <w:r>
        <w:rPr>
          <w:rFonts w:asciiTheme="minorBidi" w:eastAsia="Times New Roman" w:hAnsiTheme="minorBidi" w:cs="Calibri"/>
          <w:bCs/>
          <w:sz w:val="28"/>
          <w:szCs w:val="28"/>
          <w:cs/>
        </w:rPr>
        <w:t>saintfrancis.uk</w:t>
      </w:r>
    </w:p>
    <w:p w14:paraId="7181E679" w14:textId="7C6324ED" w:rsidR="00474B5C" w:rsidRPr="00702F8D" w:rsidRDefault="00953A11" w:rsidP="00616893">
      <w:pPr>
        <w:autoSpaceDE w:val="0"/>
        <w:autoSpaceDN w:val="0"/>
        <w:adjustRightInd w:val="0"/>
        <w:spacing w:after="0"/>
        <w:contextualSpacing/>
        <w:jc w:val="center"/>
        <w:rPr>
          <w:rFonts w:asciiTheme="minorBidi" w:eastAsia="Times New Roman" w:hAnsiTheme="minorBidi" w:cs="Calibri"/>
          <w:bCs/>
          <w:sz w:val="28"/>
          <w:szCs w:val="28"/>
          <w:u w:val="single"/>
        </w:rPr>
      </w:pPr>
      <w:r>
        <w:rPr>
          <w:rFonts w:asciiTheme="minorBidi" w:eastAsia="Times New Roman" w:hAnsiTheme="minorBidi" w:cs="Calibri" w:hint="cs"/>
          <w:bCs/>
          <w:sz w:val="28"/>
          <w:szCs w:val="28"/>
          <w:cs/>
        </w:rPr>
        <w:t>Second</w:t>
      </w:r>
      <w:r w:rsidR="00C661AD">
        <w:rPr>
          <w:rFonts w:asciiTheme="minorBidi" w:eastAsia="Times New Roman" w:hAnsiTheme="minorBidi" w:cs="Calibri" w:hint="cs"/>
          <w:bCs/>
          <w:sz w:val="28"/>
          <w:szCs w:val="28"/>
          <w:cs/>
        </w:rPr>
        <w:t xml:space="preserve"> Sunday in Lent</w:t>
      </w:r>
    </w:p>
    <w:p w14:paraId="1F739629" w14:textId="3F483109" w:rsidR="00474B5C" w:rsidRPr="00994E73" w:rsidRDefault="00953A11" w:rsidP="00616893">
      <w:pPr>
        <w:autoSpaceDE w:val="0"/>
        <w:autoSpaceDN w:val="0"/>
        <w:adjustRightInd w:val="0"/>
        <w:spacing w:after="0"/>
        <w:contextualSpacing/>
        <w:jc w:val="center"/>
        <w:rPr>
          <w:rFonts w:asciiTheme="minorBidi" w:eastAsia="Times New Roman" w:hAnsiTheme="minorBidi" w:cs="Calibri"/>
          <w:bCs/>
          <w:sz w:val="28"/>
          <w:szCs w:val="28"/>
        </w:rPr>
      </w:pPr>
      <w:r>
        <w:rPr>
          <w:rFonts w:asciiTheme="minorBidi" w:eastAsia="Times New Roman" w:hAnsiTheme="minorBidi" w:cs="Calibri" w:hint="cs"/>
          <w:bCs/>
          <w:sz w:val="28"/>
          <w:szCs w:val="28"/>
          <w:cs/>
        </w:rPr>
        <w:t>13</w:t>
      </w:r>
      <w:r w:rsidR="00C661AD">
        <w:rPr>
          <w:rFonts w:asciiTheme="minorBidi" w:eastAsia="Times New Roman" w:hAnsiTheme="minorBidi" w:cs="Calibri" w:hint="cs"/>
          <w:bCs/>
          <w:sz w:val="28"/>
          <w:szCs w:val="28"/>
          <w:cs/>
        </w:rPr>
        <w:t xml:space="preserve"> March</w:t>
      </w:r>
      <w:r w:rsidR="00994E73">
        <w:rPr>
          <w:rFonts w:asciiTheme="minorBidi" w:eastAsia="Times New Roman" w:hAnsiTheme="minorBidi" w:cs="Calibri" w:hint="cs"/>
          <w:bCs/>
          <w:sz w:val="28"/>
          <w:szCs w:val="28"/>
          <w:cs/>
        </w:rPr>
        <w:t xml:space="preserve"> 2022</w:t>
      </w:r>
    </w:p>
    <w:p w14:paraId="30547372" w14:textId="77777777" w:rsidR="00474B5C" w:rsidRPr="00702F8D" w:rsidRDefault="00474B5C" w:rsidP="00F1420F">
      <w:pPr>
        <w:autoSpaceDE w:val="0"/>
        <w:autoSpaceDN w:val="0"/>
        <w:adjustRightInd w:val="0"/>
        <w:spacing w:after="0"/>
        <w:contextualSpacing/>
        <w:jc w:val="both"/>
        <w:rPr>
          <w:rFonts w:asciiTheme="minorBidi" w:eastAsia="Times New Roman" w:hAnsiTheme="minorBidi" w:cs="Calibri"/>
          <w:bCs/>
          <w:sz w:val="16"/>
          <w:szCs w:val="16"/>
          <w:u w:val="single"/>
        </w:rPr>
      </w:pPr>
    </w:p>
    <w:tbl>
      <w:tblPr>
        <w:tblStyle w:val="TableGrid"/>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1555"/>
        <w:gridCol w:w="992"/>
        <w:gridCol w:w="2693"/>
      </w:tblGrid>
      <w:tr w:rsidR="0075005A" w:rsidRPr="00702F8D" w14:paraId="090AE39B" w14:textId="77777777" w:rsidTr="00256727">
        <w:tc>
          <w:tcPr>
            <w:tcW w:w="1555" w:type="dxa"/>
          </w:tcPr>
          <w:p w14:paraId="32DD9A02" w14:textId="4538A94F" w:rsidR="0075005A" w:rsidRPr="00742DCA" w:rsidRDefault="0075005A" w:rsidP="00F1420F">
            <w:pPr>
              <w:jc w:val="both"/>
              <w:rPr>
                <w:rFonts w:eastAsia="Times New Roman" w:cs="Calibri"/>
                <w:bCs/>
                <w:sz w:val="20"/>
                <w:szCs w:val="20"/>
                <w:shd w:val="clear" w:color="auto" w:fill="FFFFFF"/>
              </w:rPr>
            </w:pPr>
            <w:r w:rsidRPr="00742DCA">
              <w:rPr>
                <w:rFonts w:eastAsia="Times New Roman" w:cs="Calibri"/>
                <w:sz w:val="20"/>
                <w:szCs w:val="20"/>
                <w:shd w:val="clear" w:color="auto" w:fill="FFFFFF"/>
                <w:cs/>
              </w:rPr>
              <w:t xml:space="preserve">Sunday </w:t>
            </w:r>
            <w:r w:rsidR="00953A11">
              <w:rPr>
                <w:rFonts w:eastAsia="Times New Roman" w:cs="Calibri" w:hint="cs"/>
                <w:sz w:val="20"/>
                <w:szCs w:val="20"/>
                <w:shd w:val="clear" w:color="auto" w:fill="FFFFFF"/>
                <w:cs/>
              </w:rPr>
              <w:t>13th</w:t>
            </w:r>
          </w:p>
        </w:tc>
        <w:tc>
          <w:tcPr>
            <w:tcW w:w="992" w:type="dxa"/>
          </w:tcPr>
          <w:p w14:paraId="2414F38A" w14:textId="60C46842" w:rsidR="0075005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9:00am</w:t>
            </w:r>
          </w:p>
          <w:p w14:paraId="55E52AB3" w14:textId="77777777" w:rsidR="00B52AB7" w:rsidRDefault="00B52AB7" w:rsidP="00F1420F">
            <w:pPr>
              <w:jc w:val="both"/>
              <w:rPr>
                <w:rFonts w:eastAsia="Times New Roman" w:cs="Calibri"/>
                <w:sz w:val="20"/>
                <w:szCs w:val="20"/>
                <w:shd w:val="clear" w:color="auto" w:fill="FFFFFF"/>
              </w:rPr>
            </w:pPr>
          </w:p>
          <w:p w14:paraId="630EAAAB" w14:textId="016CF6C5" w:rsidR="0075005A" w:rsidRPr="00742DCA" w:rsidRDefault="00CC29FC" w:rsidP="00F1420F">
            <w:pPr>
              <w:jc w:val="both"/>
              <w:rPr>
                <w:rFonts w:eastAsia="Times New Roman" w:cs="Calibri"/>
                <w:sz w:val="20"/>
                <w:szCs w:val="20"/>
                <w:shd w:val="clear" w:color="auto" w:fill="FFFFFF"/>
              </w:rPr>
            </w:pPr>
            <w:r>
              <w:rPr>
                <w:rFonts w:eastAsia="Times New Roman" w:cs="Calibri"/>
                <w:sz w:val="20"/>
                <w:szCs w:val="20"/>
                <w:shd w:val="clear" w:color="auto" w:fill="FFFFFF"/>
                <w:cs/>
              </w:rPr>
              <w:t>4:15pm</w:t>
            </w:r>
          </w:p>
          <w:p w14:paraId="4F43B221" w14:textId="77777777"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5:15pm</w:t>
            </w:r>
          </w:p>
        </w:tc>
        <w:tc>
          <w:tcPr>
            <w:tcW w:w="2693" w:type="dxa"/>
          </w:tcPr>
          <w:p w14:paraId="66DF1F23" w14:textId="77777777" w:rsidR="001C4E20" w:rsidRPr="00032B02" w:rsidRDefault="001C4E20" w:rsidP="001C4E20">
            <w:pPr>
              <w:jc w:val="both"/>
              <w:rPr>
                <w:rFonts w:eastAsia="Times New Roman" w:cs="Calibri"/>
                <w:sz w:val="20"/>
                <w:szCs w:val="20"/>
                <w:shd w:val="clear" w:color="auto" w:fill="FFFFFF"/>
              </w:rPr>
            </w:pPr>
            <w:r w:rsidRPr="00032B02">
              <w:rPr>
                <w:rFonts w:eastAsia="Times New Roman" w:cs="Calibri"/>
                <w:sz w:val="20"/>
                <w:szCs w:val="20"/>
                <w:shd w:val="clear" w:color="auto" w:fill="FFFFFF"/>
              </w:rPr>
              <w:t>Sarah Smith &amp; family intentions</w:t>
            </w:r>
          </w:p>
          <w:p w14:paraId="18BA5EC8" w14:textId="77777777" w:rsidR="001C4E20" w:rsidRPr="00032B02" w:rsidRDefault="001C4E20" w:rsidP="001C4E20">
            <w:pPr>
              <w:jc w:val="both"/>
              <w:rPr>
                <w:rFonts w:eastAsia="Times New Roman" w:cs="Calibri"/>
                <w:sz w:val="20"/>
                <w:szCs w:val="20"/>
                <w:shd w:val="clear" w:color="auto" w:fill="FFFFFF"/>
              </w:rPr>
            </w:pPr>
            <w:r w:rsidRPr="00032B02">
              <w:rPr>
                <w:rFonts w:eastAsia="Times New Roman" w:cs="Calibri"/>
                <w:sz w:val="20"/>
                <w:szCs w:val="20"/>
                <w:shd w:val="clear" w:color="auto" w:fill="FFFFFF"/>
              </w:rPr>
              <w:t>Stations of the Cross</w:t>
            </w:r>
          </w:p>
          <w:p w14:paraId="196D16A8" w14:textId="40D2D9B3" w:rsidR="0075005A" w:rsidRPr="00032B02" w:rsidRDefault="001C4E20" w:rsidP="001C4E20">
            <w:pPr>
              <w:jc w:val="both"/>
              <w:rPr>
                <w:rFonts w:eastAsia="Times New Roman" w:cs="Calibri"/>
                <w:sz w:val="20"/>
                <w:szCs w:val="20"/>
                <w:shd w:val="clear" w:color="auto" w:fill="FFFFFF"/>
              </w:rPr>
            </w:pPr>
            <w:r w:rsidRPr="00032B02">
              <w:rPr>
                <w:rFonts w:eastAsia="Times New Roman" w:cs="Calibri"/>
                <w:sz w:val="20"/>
                <w:szCs w:val="20"/>
                <w:shd w:val="clear" w:color="auto" w:fill="FFFFFF"/>
              </w:rPr>
              <w:t xml:space="preserve">Patrick &amp; Marcella Ward </w:t>
            </w:r>
            <w:proofErr w:type="spellStart"/>
            <w:r w:rsidRPr="00032B02">
              <w:rPr>
                <w:rFonts w:eastAsia="Times New Roman" w:cs="Calibri"/>
                <w:sz w:val="20"/>
                <w:szCs w:val="20"/>
                <w:shd w:val="clear" w:color="auto" w:fill="FFFFFF"/>
              </w:rPr>
              <w:t>dec’d</w:t>
            </w:r>
            <w:proofErr w:type="spellEnd"/>
          </w:p>
        </w:tc>
      </w:tr>
      <w:tr w:rsidR="0075005A" w:rsidRPr="00702F8D" w14:paraId="65B390EC" w14:textId="77777777" w:rsidTr="00256727">
        <w:tc>
          <w:tcPr>
            <w:tcW w:w="1555" w:type="dxa"/>
          </w:tcPr>
          <w:p w14:paraId="01CA6A1C" w14:textId="55A1B065"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Monday</w:t>
            </w:r>
            <w:r>
              <w:rPr>
                <w:rFonts w:eastAsia="Times New Roman" w:cs="Calibri" w:hint="cs"/>
                <w:sz w:val="20"/>
                <w:szCs w:val="20"/>
                <w:shd w:val="clear" w:color="auto" w:fill="FFFFFF"/>
                <w:cs/>
              </w:rPr>
              <w:t xml:space="preserve"> </w:t>
            </w:r>
            <w:r w:rsidR="00953A11">
              <w:rPr>
                <w:rFonts w:eastAsia="Times New Roman" w:cs="Calibri" w:hint="cs"/>
                <w:sz w:val="20"/>
                <w:szCs w:val="20"/>
                <w:shd w:val="clear" w:color="auto" w:fill="FFFFFF"/>
                <w:cs/>
              </w:rPr>
              <w:t>14th</w:t>
            </w:r>
          </w:p>
        </w:tc>
        <w:tc>
          <w:tcPr>
            <w:tcW w:w="992" w:type="dxa"/>
          </w:tcPr>
          <w:p w14:paraId="5ABB73DF" w14:textId="45240E03" w:rsidR="005A2FFD" w:rsidRDefault="005A2FFD" w:rsidP="00F1420F">
            <w:pPr>
              <w:jc w:val="both"/>
              <w:rPr>
                <w:rFonts w:eastAsia="Times New Roman" w:cs="Calibri"/>
                <w:sz w:val="20"/>
                <w:szCs w:val="20"/>
                <w:shd w:val="clear" w:color="auto" w:fill="FFFFFF"/>
              </w:rPr>
            </w:pPr>
            <w:r>
              <w:rPr>
                <w:rFonts w:eastAsia="Times New Roman" w:cs="Calibri"/>
                <w:sz w:val="20"/>
                <w:szCs w:val="20"/>
                <w:shd w:val="clear" w:color="auto" w:fill="FFFFFF"/>
              </w:rPr>
              <w:t>9:30</w:t>
            </w:r>
            <w:r w:rsidR="00C661AD">
              <w:rPr>
                <w:rFonts w:eastAsia="Times New Roman" w:cs="Calibri"/>
                <w:sz w:val="20"/>
                <w:szCs w:val="20"/>
                <w:shd w:val="clear" w:color="auto" w:fill="FFFFFF"/>
              </w:rPr>
              <w:t>am</w:t>
            </w:r>
          </w:p>
          <w:p w14:paraId="4D555B82" w14:textId="15B9052F" w:rsidR="0075005A" w:rsidRPr="00742DCA" w:rsidRDefault="0075005A" w:rsidP="00F1420F">
            <w:pPr>
              <w:jc w:val="both"/>
              <w:rPr>
                <w:rFonts w:eastAsia="Times New Roman" w:cs="Calibri"/>
                <w:sz w:val="20"/>
                <w:szCs w:val="20"/>
                <w:shd w:val="clear" w:color="auto" w:fill="FFFFFF"/>
              </w:rPr>
            </w:pPr>
          </w:p>
        </w:tc>
        <w:tc>
          <w:tcPr>
            <w:tcW w:w="2693" w:type="dxa"/>
          </w:tcPr>
          <w:p w14:paraId="5EA471EE" w14:textId="03B01A8C" w:rsidR="0075005A" w:rsidRPr="00032B02" w:rsidRDefault="005A2FFD" w:rsidP="00F1420F">
            <w:pPr>
              <w:jc w:val="both"/>
              <w:rPr>
                <w:rFonts w:eastAsia="Times New Roman" w:cs="Calibri"/>
                <w:sz w:val="20"/>
                <w:szCs w:val="20"/>
                <w:shd w:val="clear" w:color="auto" w:fill="FFFFFF"/>
              </w:rPr>
            </w:pPr>
            <w:r w:rsidRPr="00032B02">
              <w:rPr>
                <w:rFonts w:eastAsia="Times New Roman" w:cs="Calibri"/>
                <w:sz w:val="20"/>
                <w:szCs w:val="20"/>
                <w:shd w:val="clear" w:color="auto" w:fill="FFFFFF"/>
              </w:rPr>
              <w:t>Word and Communio</w:t>
            </w:r>
            <w:r w:rsidR="00BC0AF1" w:rsidRPr="00032B02">
              <w:rPr>
                <w:rFonts w:eastAsia="Times New Roman" w:cs="Calibri"/>
                <w:sz w:val="20"/>
                <w:szCs w:val="20"/>
                <w:shd w:val="clear" w:color="auto" w:fill="FFFFFF"/>
              </w:rPr>
              <w:t>n</w:t>
            </w:r>
          </w:p>
        </w:tc>
      </w:tr>
      <w:tr w:rsidR="0075005A" w:rsidRPr="00702F8D" w14:paraId="4E5FB4B7" w14:textId="77777777" w:rsidTr="00256727">
        <w:tc>
          <w:tcPr>
            <w:tcW w:w="1555" w:type="dxa"/>
          </w:tcPr>
          <w:p w14:paraId="34CBA94B" w14:textId="4E350FC9"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Tuesday </w:t>
            </w:r>
            <w:r w:rsidR="00953A11">
              <w:rPr>
                <w:rFonts w:eastAsia="Times New Roman" w:cs="Calibri" w:hint="cs"/>
                <w:sz w:val="20"/>
                <w:szCs w:val="20"/>
                <w:shd w:val="clear" w:color="auto" w:fill="FFFFFF"/>
                <w:cs/>
              </w:rPr>
              <w:t>15th</w:t>
            </w:r>
          </w:p>
        </w:tc>
        <w:tc>
          <w:tcPr>
            <w:tcW w:w="992" w:type="dxa"/>
          </w:tcPr>
          <w:p w14:paraId="042A69E2" w14:textId="77777777"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9:30am</w:t>
            </w:r>
          </w:p>
        </w:tc>
        <w:tc>
          <w:tcPr>
            <w:tcW w:w="2693" w:type="dxa"/>
          </w:tcPr>
          <w:p w14:paraId="6A2CA917" w14:textId="463C8A1D" w:rsidR="0075005A" w:rsidRPr="00032B02" w:rsidRDefault="009D38F3" w:rsidP="00F1420F">
            <w:pPr>
              <w:jc w:val="both"/>
              <w:rPr>
                <w:rFonts w:eastAsia="Times New Roman" w:cs="Calibri"/>
                <w:sz w:val="20"/>
                <w:szCs w:val="20"/>
                <w:shd w:val="clear" w:color="auto" w:fill="FFFFFF"/>
              </w:rPr>
            </w:pPr>
            <w:r>
              <w:rPr>
                <w:rFonts w:eastAsia="Times New Roman" w:cs="Calibri"/>
                <w:sz w:val="20"/>
                <w:szCs w:val="20"/>
                <w:shd w:val="clear" w:color="auto" w:fill="FFFFFF"/>
              </w:rPr>
              <w:t>Kevin O’Donnell’s intentions</w:t>
            </w:r>
          </w:p>
        </w:tc>
      </w:tr>
      <w:tr w:rsidR="0075005A" w:rsidRPr="00702F8D" w14:paraId="35A53419" w14:textId="77777777" w:rsidTr="00256727">
        <w:tc>
          <w:tcPr>
            <w:tcW w:w="1555" w:type="dxa"/>
          </w:tcPr>
          <w:p w14:paraId="3F93101B" w14:textId="489A6F4C" w:rsidR="0075005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Wednesday </w:t>
            </w:r>
            <w:r w:rsidR="00953A11">
              <w:rPr>
                <w:rFonts w:eastAsia="Times New Roman" w:cs="Calibri" w:hint="cs"/>
                <w:sz w:val="20"/>
                <w:szCs w:val="20"/>
                <w:shd w:val="clear" w:color="auto" w:fill="FFFFFF"/>
                <w:cs/>
              </w:rPr>
              <w:t>16th</w:t>
            </w:r>
          </w:p>
          <w:p w14:paraId="48A4B6C2" w14:textId="5A55353B" w:rsidR="007D01DA" w:rsidRPr="004D6E42" w:rsidRDefault="007D01DA" w:rsidP="00F1420F">
            <w:pPr>
              <w:jc w:val="both"/>
              <w:rPr>
                <w:rFonts w:eastAsia="Times New Roman" w:cs="Calibri"/>
                <w:b/>
                <w:bCs/>
                <w:sz w:val="20"/>
                <w:szCs w:val="20"/>
                <w:shd w:val="clear" w:color="auto" w:fill="FFFFFF"/>
              </w:rPr>
            </w:pPr>
          </w:p>
        </w:tc>
        <w:tc>
          <w:tcPr>
            <w:tcW w:w="992" w:type="dxa"/>
          </w:tcPr>
          <w:p w14:paraId="7417FA7D" w14:textId="0657EA11" w:rsidR="00F15FA9" w:rsidRDefault="00F15FA9" w:rsidP="00F1420F">
            <w:pPr>
              <w:jc w:val="both"/>
              <w:rPr>
                <w:rFonts w:eastAsia="Times New Roman" w:cs="Calibri"/>
                <w:sz w:val="20"/>
                <w:szCs w:val="20"/>
                <w:shd w:val="clear" w:color="auto" w:fill="FFFFFF"/>
              </w:rPr>
            </w:pPr>
            <w:r>
              <w:rPr>
                <w:rFonts w:eastAsia="Times New Roman" w:cs="Calibri"/>
                <w:sz w:val="20"/>
                <w:szCs w:val="20"/>
                <w:shd w:val="clear" w:color="auto" w:fill="FFFFFF"/>
                <w:cs/>
              </w:rPr>
              <w:t>7:00pm</w:t>
            </w:r>
          </w:p>
          <w:p w14:paraId="4EDA05E9" w14:textId="77777777" w:rsidR="00A861F2" w:rsidRDefault="00A861F2" w:rsidP="00F1420F">
            <w:pPr>
              <w:jc w:val="both"/>
              <w:rPr>
                <w:rFonts w:eastAsia="Times New Roman" w:cs="Calibri"/>
                <w:sz w:val="20"/>
                <w:szCs w:val="20"/>
                <w:shd w:val="clear" w:color="auto" w:fill="FFFFFF"/>
              </w:rPr>
            </w:pPr>
          </w:p>
          <w:p w14:paraId="4386A0F0" w14:textId="6116F76C" w:rsidR="0075005A" w:rsidRPr="00742DCA" w:rsidRDefault="00A861F2" w:rsidP="00F1420F">
            <w:pPr>
              <w:jc w:val="both"/>
              <w:rPr>
                <w:rFonts w:eastAsia="Times New Roman" w:cs="Calibri"/>
                <w:sz w:val="20"/>
                <w:szCs w:val="20"/>
                <w:shd w:val="clear" w:color="auto" w:fill="FFFFFF"/>
              </w:rPr>
            </w:pPr>
            <w:r>
              <w:rPr>
                <w:rFonts w:eastAsia="Times New Roman" w:cs="Calibri"/>
                <w:sz w:val="20"/>
                <w:szCs w:val="20"/>
                <w:shd w:val="clear" w:color="auto" w:fill="FFFFFF"/>
                <w:cs/>
              </w:rPr>
              <w:t>7:30pm</w:t>
            </w:r>
          </w:p>
        </w:tc>
        <w:tc>
          <w:tcPr>
            <w:tcW w:w="2693" w:type="dxa"/>
          </w:tcPr>
          <w:p w14:paraId="0A9D9454" w14:textId="6152252B" w:rsidR="00B74AC4" w:rsidRDefault="00386D71" w:rsidP="00F1420F">
            <w:pPr>
              <w:jc w:val="both"/>
              <w:rPr>
                <w:rFonts w:eastAsia="Times New Roman" w:cs="Calibri"/>
                <w:iCs/>
                <w:sz w:val="20"/>
                <w:szCs w:val="20"/>
                <w:shd w:val="clear" w:color="auto" w:fill="FFFFFF"/>
              </w:rPr>
            </w:pPr>
            <w:r>
              <w:rPr>
                <w:rFonts w:eastAsia="Times New Roman" w:cs="Calibri"/>
                <w:iCs/>
                <w:sz w:val="20"/>
                <w:szCs w:val="20"/>
                <w:shd w:val="clear" w:color="auto" w:fill="FFFFFF"/>
              </w:rPr>
              <w:t>Exposition of the Blessed Sacrament</w:t>
            </w:r>
          </w:p>
          <w:p w14:paraId="0133A748" w14:textId="245FCF39" w:rsidR="00F15FA9" w:rsidRPr="00032B02" w:rsidRDefault="00D912D4" w:rsidP="00F1420F">
            <w:pPr>
              <w:jc w:val="both"/>
              <w:rPr>
                <w:rFonts w:eastAsia="Times New Roman" w:cs="Calibri"/>
                <w:iCs/>
                <w:sz w:val="20"/>
                <w:szCs w:val="20"/>
                <w:shd w:val="clear" w:color="auto" w:fill="FFFFFF"/>
              </w:rPr>
            </w:pPr>
            <w:r w:rsidRPr="00032B02">
              <w:rPr>
                <w:rFonts w:eastAsia="Times New Roman" w:cs="Calibri"/>
                <w:iCs/>
                <w:sz w:val="20"/>
                <w:szCs w:val="20"/>
                <w:shd w:val="clear" w:color="auto" w:fill="FFFFFF"/>
              </w:rPr>
              <w:t>Word and Communion</w:t>
            </w:r>
          </w:p>
        </w:tc>
      </w:tr>
      <w:tr w:rsidR="0075005A" w:rsidRPr="00702F8D" w14:paraId="52F9A9AF" w14:textId="77777777" w:rsidTr="00256727">
        <w:tc>
          <w:tcPr>
            <w:tcW w:w="1555" w:type="dxa"/>
          </w:tcPr>
          <w:p w14:paraId="1DCC6CBD" w14:textId="76E15864"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Thursday</w:t>
            </w:r>
            <w:r w:rsidRPr="00742DCA">
              <w:rPr>
                <w:rFonts w:eastAsia="Times New Roman" w:cs="Calibri" w:hint="cs"/>
                <w:sz w:val="20"/>
                <w:szCs w:val="20"/>
                <w:shd w:val="clear" w:color="auto" w:fill="FFFFFF"/>
                <w:cs/>
              </w:rPr>
              <w:t xml:space="preserve"> </w:t>
            </w:r>
            <w:r w:rsidR="00953A11">
              <w:rPr>
                <w:rFonts w:eastAsia="Times New Roman" w:cs="Calibri" w:hint="cs"/>
                <w:sz w:val="20"/>
                <w:szCs w:val="20"/>
                <w:shd w:val="clear" w:color="auto" w:fill="FFFFFF"/>
                <w:cs/>
              </w:rPr>
              <w:t>17</w:t>
            </w:r>
            <w:r w:rsidR="00BC0AF1">
              <w:rPr>
                <w:rFonts w:eastAsia="Times New Roman" w:cs="Calibri" w:hint="cs"/>
                <w:sz w:val="20"/>
                <w:szCs w:val="20"/>
                <w:shd w:val="clear" w:color="auto" w:fill="FFFFFF"/>
                <w:cs/>
              </w:rPr>
              <w:t>th</w:t>
            </w:r>
          </w:p>
        </w:tc>
        <w:tc>
          <w:tcPr>
            <w:tcW w:w="992" w:type="dxa"/>
          </w:tcPr>
          <w:p w14:paraId="467462CE" w14:textId="4B0B1607" w:rsidR="0075005A" w:rsidRPr="00742DCA" w:rsidRDefault="00847466" w:rsidP="00F1420F">
            <w:pPr>
              <w:jc w:val="both"/>
              <w:rPr>
                <w:rFonts w:eastAsia="Times New Roman" w:cs="Calibri"/>
                <w:sz w:val="20"/>
                <w:szCs w:val="20"/>
                <w:shd w:val="clear" w:color="auto" w:fill="FFFFFF"/>
              </w:rPr>
            </w:pPr>
            <w:r>
              <w:rPr>
                <w:rFonts w:eastAsia="Times New Roman" w:cs="Calibri" w:hint="cs"/>
                <w:sz w:val="20"/>
                <w:szCs w:val="20"/>
                <w:shd w:val="clear" w:color="auto" w:fill="FFFFFF"/>
                <w:cs/>
              </w:rPr>
              <w:t>9:30am</w:t>
            </w:r>
          </w:p>
        </w:tc>
        <w:tc>
          <w:tcPr>
            <w:tcW w:w="2693" w:type="dxa"/>
          </w:tcPr>
          <w:p w14:paraId="79FF51FF" w14:textId="19C13007" w:rsidR="0075005A" w:rsidRPr="00032B02" w:rsidRDefault="00CB6093" w:rsidP="00F1420F">
            <w:pPr>
              <w:jc w:val="both"/>
              <w:rPr>
                <w:rFonts w:eastAsia="Times New Roman" w:cs="Calibri"/>
                <w:sz w:val="20"/>
                <w:szCs w:val="20"/>
                <w:shd w:val="clear" w:color="auto" w:fill="FFFFFF"/>
              </w:rPr>
            </w:pPr>
            <w:r>
              <w:rPr>
                <w:rFonts w:eastAsia="Times New Roman" w:cs="Calibri"/>
                <w:sz w:val="20"/>
                <w:szCs w:val="20"/>
                <w:shd w:val="clear" w:color="auto" w:fill="FFFFFF"/>
              </w:rPr>
              <w:t>Lynne Stevens Foundation Mass</w:t>
            </w:r>
          </w:p>
        </w:tc>
      </w:tr>
      <w:tr w:rsidR="0075005A" w:rsidRPr="00702F8D" w14:paraId="66556732" w14:textId="77777777" w:rsidTr="00256727">
        <w:tc>
          <w:tcPr>
            <w:tcW w:w="1555" w:type="dxa"/>
          </w:tcPr>
          <w:p w14:paraId="53AC0F06" w14:textId="77F8DE64"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Friday </w:t>
            </w:r>
            <w:r w:rsidR="00BC0AF1">
              <w:rPr>
                <w:rFonts w:eastAsia="Times New Roman" w:cs="Calibri" w:hint="cs"/>
                <w:sz w:val="20"/>
                <w:szCs w:val="20"/>
                <w:shd w:val="clear" w:color="auto" w:fill="FFFFFF"/>
                <w:cs/>
              </w:rPr>
              <w:t>1</w:t>
            </w:r>
            <w:r w:rsidR="00953A11">
              <w:rPr>
                <w:rFonts w:eastAsia="Times New Roman" w:cs="Calibri" w:hint="cs"/>
                <w:sz w:val="20"/>
                <w:szCs w:val="20"/>
                <w:shd w:val="clear" w:color="auto" w:fill="FFFFFF"/>
                <w:cs/>
              </w:rPr>
              <w:t>8</w:t>
            </w:r>
            <w:r w:rsidR="00BC0AF1">
              <w:rPr>
                <w:rFonts w:eastAsia="Times New Roman" w:cs="Calibri" w:hint="cs"/>
                <w:sz w:val="20"/>
                <w:szCs w:val="20"/>
                <w:shd w:val="clear" w:color="auto" w:fill="FFFFFF"/>
                <w:cs/>
              </w:rPr>
              <w:t>th</w:t>
            </w:r>
          </w:p>
        </w:tc>
        <w:tc>
          <w:tcPr>
            <w:tcW w:w="992" w:type="dxa"/>
          </w:tcPr>
          <w:p w14:paraId="65654043" w14:textId="77777777" w:rsidR="0075005A" w:rsidRDefault="0075005A" w:rsidP="00F1420F">
            <w:pPr>
              <w:jc w:val="both"/>
              <w:rPr>
                <w:rFonts w:eastAsia="Times New Roman" w:cs="Calibri"/>
                <w:sz w:val="18"/>
                <w:szCs w:val="18"/>
                <w:shd w:val="clear" w:color="auto" w:fill="FFFFFF"/>
              </w:rPr>
            </w:pPr>
            <w:r>
              <w:rPr>
                <w:rFonts w:eastAsia="Times New Roman" w:cs="Calibri"/>
                <w:sz w:val="18"/>
                <w:szCs w:val="18"/>
                <w:shd w:val="clear" w:color="auto" w:fill="FFFFFF"/>
                <w:cs/>
              </w:rPr>
              <w:t>9:30am</w:t>
            </w:r>
          </w:p>
          <w:p w14:paraId="65BC8135" w14:textId="785F32B6" w:rsidR="0075005A" w:rsidRPr="00742DCA" w:rsidRDefault="0075005A" w:rsidP="00F1420F">
            <w:pPr>
              <w:jc w:val="both"/>
              <w:rPr>
                <w:rFonts w:eastAsia="Times New Roman" w:cs="Calibri"/>
                <w:sz w:val="18"/>
                <w:szCs w:val="18"/>
                <w:shd w:val="clear" w:color="auto" w:fill="FFFFFF"/>
              </w:rPr>
            </w:pPr>
            <w:r>
              <w:rPr>
                <w:rFonts w:eastAsia="Times New Roman" w:cs="Calibri"/>
                <w:sz w:val="18"/>
                <w:szCs w:val="18"/>
                <w:shd w:val="clear" w:color="auto" w:fill="FFFFFF"/>
                <w:cs/>
              </w:rPr>
              <w:t>10:00am - 10:30am</w:t>
            </w:r>
            <w:r>
              <w:rPr>
                <w:rFonts w:eastAsia="Times New Roman" w:cs="Calibri"/>
                <w:sz w:val="18"/>
                <w:szCs w:val="18"/>
                <w:shd w:val="clear" w:color="auto" w:fill="FFFFFF"/>
                <w:cs/>
              </w:rPr>
              <w:tab/>
            </w:r>
          </w:p>
        </w:tc>
        <w:tc>
          <w:tcPr>
            <w:tcW w:w="2693" w:type="dxa"/>
          </w:tcPr>
          <w:p w14:paraId="0BEC29C8" w14:textId="77777777" w:rsidR="0075005A" w:rsidRPr="00032B02" w:rsidRDefault="0075005A" w:rsidP="00F1420F">
            <w:pPr>
              <w:jc w:val="both"/>
              <w:rPr>
                <w:rFonts w:eastAsia="Times New Roman" w:cs="Calibri"/>
                <w:sz w:val="20"/>
                <w:szCs w:val="20"/>
                <w:shd w:val="clear" w:color="auto" w:fill="FFFFFF"/>
              </w:rPr>
            </w:pPr>
            <w:r w:rsidRPr="00032B02">
              <w:rPr>
                <w:rFonts w:eastAsia="Times New Roman" w:cs="Calibri"/>
                <w:sz w:val="20"/>
                <w:szCs w:val="20"/>
                <w:shd w:val="clear" w:color="auto" w:fill="FFFFFF"/>
                <w:cs/>
              </w:rPr>
              <w:t>Word &amp; Communion</w:t>
            </w:r>
          </w:p>
          <w:p w14:paraId="56BE8732" w14:textId="7E0BA7E8" w:rsidR="0075005A" w:rsidRPr="00032B02" w:rsidRDefault="0075005A" w:rsidP="00F1420F">
            <w:pPr>
              <w:jc w:val="both"/>
              <w:rPr>
                <w:rFonts w:eastAsia="Times New Roman" w:cs="Calibri"/>
                <w:sz w:val="20"/>
                <w:szCs w:val="20"/>
                <w:shd w:val="clear" w:color="auto" w:fill="FFFFFF"/>
              </w:rPr>
            </w:pPr>
            <w:r w:rsidRPr="00032B02">
              <w:rPr>
                <w:rFonts w:eastAsia="Times New Roman" w:cs="Calibri"/>
                <w:sz w:val="20"/>
                <w:szCs w:val="20"/>
                <w:shd w:val="clear" w:color="auto" w:fill="FFFFFF"/>
                <w:cs/>
              </w:rPr>
              <w:t>Exposition of the Blessed Sacrament</w:t>
            </w:r>
          </w:p>
        </w:tc>
      </w:tr>
      <w:tr w:rsidR="0075005A" w:rsidRPr="00702F8D" w14:paraId="72B1860C" w14:textId="77777777" w:rsidTr="00256727">
        <w:tc>
          <w:tcPr>
            <w:tcW w:w="1555" w:type="dxa"/>
          </w:tcPr>
          <w:p w14:paraId="7564E7CA" w14:textId="2D1120F2"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Saturday </w:t>
            </w:r>
            <w:r w:rsidR="00BC0AF1">
              <w:rPr>
                <w:rFonts w:eastAsia="Times New Roman" w:cs="Calibri" w:hint="cs"/>
                <w:sz w:val="20"/>
                <w:szCs w:val="20"/>
                <w:shd w:val="clear" w:color="auto" w:fill="FFFFFF"/>
                <w:cs/>
              </w:rPr>
              <w:t>1</w:t>
            </w:r>
            <w:r w:rsidR="00953A11">
              <w:rPr>
                <w:rFonts w:eastAsia="Times New Roman" w:cs="Calibri" w:hint="cs"/>
                <w:sz w:val="20"/>
                <w:szCs w:val="20"/>
                <w:shd w:val="clear" w:color="auto" w:fill="FFFFFF"/>
                <w:cs/>
              </w:rPr>
              <w:t>9</w:t>
            </w:r>
            <w:r w:rsidR="00D455E8">
              <w:rPr>
                <w:rFonts w:eastAsia="Times New Roman" w:cs="Calibri" w:hint="cs"/>
                <w:sz w:val="20"/>
                <w:szCs w:val="20"/>
                <w:shd w:val="clear" w:color="auto" w:fill="FFFFFF"/>
                <w:cs/>
              </w:rPr>
              <w:t>th</w:t>
            </w:r>
          </w:p>
        </w:tc>
        <w:tc>
          <w:tcPr>
            <w:tcW w:w="992" w:type="dxa"/>
          </w:tcPr>
          <w:p w14:paraId="3B1D2F89" w14:textId="07F94557" w:rsidR="0075005A" w:rsidRPr="00742DCA" w:rsidRDefault="0075005A" w:rsidP="00F1420F">
            <w:pPr>
              <w:jc w:val="both"/>
              <w:rPr>
                <w:rFonts w:eastAsia="Times New Roman" w:cs="Calibri"/>
                <w:sz w:val="20"/>
                <w:szCs w:val="20"/>
                <w:shd w:val="clear" w:color="auto" w:fill="FFFFFF"/>
              </w:rPr>
            </w:pPr>
            <w:r>
              <w:rPr>
                <w:rFonts w:eastAsia="Times New Roman" w:cs="Calibri" w:hint="cs"/>
                <w:sz w:val="20"/>
                <w:szCs w:val="20"/>
                <w:shd w:val="clear" w:color="auto" w:fill="FFFFFF"/>
                <w:cs/>
              </w:rPr>
              <w:t>11:00</w:t>
            </w:r>
            <w:r w:rsidRPr="00742DCA">
              <w:rPr>
                <w:rFonts w:eastAsia="Times New Roman" w:cs="Calibri"/>
                <w:sz w:val="20"/>
                <w:szCs w:val="20"/>
                <w:shd w:val="clear" w:color="auto" w:fill="FFFFFF"/>
                <w:cs/>
              </w:rPr>
              <w:t>am</w:t>
            </w:r>
          </w:p>
        </w:tc>
        <w:tc>
          <w:tcPr>
            <w:tcW w:w="2693" w:type="dxa"/>
          </w:tcPr>
          <w:p w14:paraId="69B57E0C" w14:textId="6B66625F" w:rsidR="0075005A" w:rsidRPr="00032B02" w:rsidRDefault="00604807" w:rsidP="00F1420F">
            <w:pPr>
              <w:jc w:val="both"/>
              <w:rPr>
                <w:rFonts w:eastAsia="Times New Roman" w:cs="Calibri"/>
                <w:sz w:val="20"/>
                <w:szCs w:val="20"/>
                <w:shd w:val="clear" w:color="auto" w:fill="FFFFFF"/>
              </w:rPr>
            </w:pPr>
            <w:r>
              <w:rPr>
                <w:rFonts w:eastAsia="Times New Roman" w:cs="Calibri"/>
                <w:sz w:val="20"/>
                <w:szCs w:val="20"/>
                <w:shd w:val="clear" w:color="auto" w:fill="FFFFFF"/>
              </w:rPr>
              <w:t>Freel, deceased members</w:t>
            </w:r>
          </w:p>
        </w:tc>
      </w:tr>
      <w:tr w:rsidR="0075005A" w:rsidRPr="00702F8D" w14:paraId="5DEC48E7" w14:textId="77777777" w:rsidTr="00256727">
        <w:tc>
          <w:tcPr>
            <w:tcW w:w="1555" w:type="dxa"/>
          </w:tcPr>
          <w:p w14:paraId="67D2A8C2" w14:textId="4FA934D8" w:rsidR="0075005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Sunday </w:t>
            </w:r>
            <w:r w:rsidR="007D5D0A">
              <w:rPr>
                <w:rFonts w:eastAsia="Times New Roman" w:cs="Calibri" w:hint="cs"/>
                <w:sz w:val="20"/>
                <w:szCs w:val="20"/>
                <w:shd w:val="clear" w:color="auto" w:fill="FFFFFF"/>
                <w:cs/>
              </w:rPr>
              <w:t>20</w:t>
            </w:r>
            <w:r w:rsidR="00D455E8">
              <w:rPr>
                <w:rFonts w:eastAsia="Times New Roman" w:cs="Calibri" w:hint="cs"/>
                <w:sz w:val="20"/>
                <w:szCs w:val="20"/>
                <w:shd w:val="clear" w:color="auto" w:fill="FFFFFF"/>
                <w:cs/>
              </w:rPr>
              <w:t>th</w:t>
            </w:r>
          </w:p>
          <w:p w14:paraId="35F5DC45" w14:textId="4CDE688C" w:rsidR="004D6E42" w:rsidRPr="004D6E42" w:rsidRDefault="004D6E42" w:rsidP="00F1420F">
            <w:pPr>
              <w:jc w:val="both"/>
              <w:rPr>
                <w:rFonts w:eastAsia="Times New Roman" w:cs="Calibri"/>
                <w:b/>
                <w:bCs/>
                <w:sz w:val="20"/>
                <w:szCs w:val="20"/>
                <w:shd w:val="clear" w:color="auto" w:fill="FFFFFF"/>
              </w:rPr>
            </w:pPr>
          </w:p>
        </w:tc>
        <w:tc>
          <w:tcPr>
            <w:tcW w:w="992" w:type="dxa"/>
          </w:tcPr>
          <w:p w14:paraId="79109D2C" w14:textId="4E600882" w:rsidR="00BC662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9:00am</w:t>
            </w:r>
          </w:p>
          <w:p w14:paraId="2C6528E1" w14:textId="542119F7" w:rsidR="0075005A" w:rsidRDefault="004222EB" w:rsidP="00F1420F">
            <w:pPr>
              <w:jc w:val="both"/>
              <w:rPr>
                <w:rFonts w:eastAsia="Times New Roman" w:cs="Calibri"/>
                <w:sz w:val="20"/>
                <w:szCs w:val="20"/>
                <w:shd w:val="clear" w:color="auto" w:fill="FFFFFF"/>
              </w:rPr>
            </w:pPr>
            <w:r>
              <w:rPr>
                <w:rFonts w:eastAsia="Times New Roman" w:cs="Calibri"/>
                <w:sz w:val="20"/>
                <w:szCs w:val="20"/>
                <w:shd w:val="clear" w:color="auto" w:fill="FFFFFF"/>
                <w:cs/>
              </w:rPr>
              <w:t>4:15pm</w:t>
            </w:r>
          </w:p>
          <w:p w14:paraId="69D90F24" w14:textId="38F394C5" w:rsidR="0075005A" w:rsidRPr="00742DCA" w:rsidRDefault="0075005A" w:rsidP="00F1420F">
            <w:pPr>
              <w:jc w:val="both"/>
              <w:rPr>
                <w:rFonts w:eastAsia="Times New Roman" w:cs="Calibri"/>
                <w:sz w:val="20"/>
                <w:szCs w:val="20"/>
                <w:shd w:val="clear" w:color="auto" w:fill="FFFFFF"/>
              </w:rPr>
            </w:pPr>
            <w:r w:rsidRPr="00742DCA">
              <w:rPr>
                <w:rFonts w:eastAsia="Times New Roman" w:cs="Calibri"/>
                <w:sz w:val="20"/>
                <w:szCs w:val="20"/>
                <w:shd w:val="clear" w:color="auto" w:fill="FFFFFF"/>
                <w:cs/>
              </w:rPr>
              <w:t>5:15pm</w:t>
            </w:r>
          </w:p>
        </w:tc>
        <w:tc>
          <w:tcPr>
            <w:tcW w:w="2693" w:type="dxa"/>
          </w:tcPr>
          <w:p w14:paraId="24A76680" w14:textId="4829F2F7" w:rsidR="001C4E20" w:rsidRDefault="00604807" w:rsidP="00F1420F">
            <w:pPr>
              <w:jc w:val="both"/>
              <w:rPr>
                <w:rFonts w:eastAsia="Times New Roman" w:cs="Calibri"/>
                <w:sz w:val="20"/>
                <w:szCs w:val="20"/>
                <w:shd w:val="clear" w:color="auto" w:fill="FFFFFF"/>
              </w:rPr>
            </w:pPr>
            <w:r>
              <w:rPr>
                <w:rFonts w:eastAsia="Times New Roman" w:cs="Calibri"/>
                <w:sz w:val="20"/>
                <w:szCs w:val="20"/>
                <w:shd w:val="clear" w:color="auto" w:fill="FFFFFF"/>
              </w:rPr>
              <w:t>People of the Parish</w:t>
            </w:r>
          </w:p>
          <w:p w14:paraId="056D3D00" w14:textId="0F1B480A" w:rsidR="00032B02" w:rsidRPr="00032B02" w:rsidRDefault="004222EB" w:rsidP="00F1420F">
            <w:pPr>
              <w:jc w:val="both"/>
              <w:rPr>
                <w:rFonts w:eastAsia="Times New Roman" w:cs="Calibri"/>
                <w:sz w:val="20"/>
                <w:szCs w:val="20"/>
                <w:shd w:val="clear" w:color="auto" w:fill="FFFFFF"/>
              </w:rPr>
            </w:pPr>
            <w:r w:rsidRPr="00032B02">
              <w:rPr>
                <w:rFonts w:eastAsia="Times New Roman" w:cs="Calibri"/>
                <w:sz w:val="20"/>
                <w:szCs w:val="20"/>
                <w:shd w:val="clear" w:color="auto" w:fill="FFFFFF"/>
              </w:rPr>
              <w:t>Stations of the Cross</w:t>
            </w:r>
          </w:p>
          <w:p w14:paraId="37E817F8" w14:textId="770F0C19" w:rsidR="004222EB" w:rsidRPr="00032B02" w:rsidRDefault="00F562FB" w:rsidP="00F1420F">
            <w:pPr>
              <w:jc w:val="both"/>
              <w:rPr>
                <w:rFonts w:eastAsia="Times New Roman" w:cs="Calibri"/>
                <w:sz w:val="20"/>
                <w:szCs w:val="20"/>
                <w:shd w:val="clear" w:color="auto" w:fill="FFFFFF"/>
              </w:rPr>
            </w:pPr>
            <w:r>
              <w:rPr>
                <w:rFonts w:eastAsia="Times New Roman" w:cs="Calibri"/>
                <w:sz w:val="20"/>
                <w:szCs w:val="20"/>
                <w:shd w:val="clear" w:color="auto" w:fill="FFFFFF"/>
              </w:rPr>
              <w:t>Lynne Stevens Foundation Mass</w:t>
            </w:r>
          </w:p>
        </w:tc>
      </w:tr>
    </w:tbl>
    <w:p w14:paraId="4CB5AE84" w14:textId="77777777" w:rsidR="00474B5C" w:rsidRPr="00702F8D" w:rsidRDefault="00474B5C" w:rsidP="00F1420F">
      <w:pPr>
        <w:autoSpaceDE w:val="0"/>
        <w:autoSpaceDN w:val="0"/>
        <w:adjustRightInd w:val="0"/>
        <w:spacing w:after="0" w:line="240" w:lineRule="auto"/>
        <w:jc w:val="both"/>
        <w:rPr>
          <w:rFonts w:asciiTheme="minorBidi" w:eastAsia="Times New Roman" w:hAnsiTheme="minorBidi" w:cs="Calibri"/>
          <w:u w:val="single"/>
          <w:shd w:val="clear" w:color="auto" w:fill="FFFFFF"/>
        </w:rPr>
      </w:pPr>
    </w:p>
    <w:p w14:paraId="052FE503" w14:textId="03AE999A" w:rsidR="00667272" w:rsidRDefault="00783467" w:rsidP="00F1420F">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contextualSpacing/>
        <w:jc w:val="both"/>
        <w:rPr>
          <w:rFonts w:ascii="Helvetica" w:hAnsi="Helvetica" w:cs="Helvetica"/>
          <w:i/>
          <w:iCs/>
          <w:color w:val="000000"/>
          <w:sz w:val="23"/>
          <w:szCs w:val="23"/>
          <w:shd w:val="clear" w:color="auto" w:fill="FFFFFF"/>
        </w:rPr>
      </w:pPr>
      <w:r w:rsidRPr="00F1199E">
        <w:rPr>
          <w:rFonts w:eastAsia="Times New Roman" w:cstheme="minorHAnsi"/>
          <w:bCs/>
          <w:cs/>
        </w:rPr>
        <w:t xml:space="preserve">Psalm Response:  </w:t>
      </w:r>
      <w:r w:rsidR="00131A5A">
        <w:rPr>
          <w:rFonts w:ascii="Helvetica" w:hAnsi="Helvetica" w:cs="Helvetica"/>
          <w:i/>
          <w:iCs/>
          <w:color w:val="000000"/>
          <w:sz w:val="23"/>
          <w:szCs w:val="23"/>
          <w:shd w:val="clear" w:color="auto" w:fill="FFFFFF"/>
        </w:rPr>
        <w:t>The Lord is my light and my help.</w:t>
      </w:r>
    </w:p>
    <w:p w14:paraId="0780D61E" w14:textId="77777777" w:rsidR="007D4A2C" w:rsidRDefault="007D4A2C" w:rsidP="00F1420F">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contextualSpacing/>
        <w:jc w:val="both"/>
        <w:rPr>
          <w:rFonts w:eastAsia="Times New Roman" w:cstheme="minorHAnsi"/>
          <w:bCs/>
        </w:rPr>
      </w:pPr>
    </w:p>
    <w:p w14:paraId="7F4EB2A7" w14:textId="1D5D95DA" w:rsidR="00474B5C" w:rsidRPr="003610FD" w:rsidRDefault="00783467" w:rsidP="00F1420F">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contextualSpacing/>
        <w:jc w:val="both"/>
        <w:rPr>
          <w:rFonts w:cstheme="minorHAnsi"/>
          <w:i/>
          <w:iCs/>
          <w:color w:val="000000"/>
          <w:sz w:val="24"/>
          <w:szCs w:val="24"/>
          <w:shd w:val="clear" w:color="auto" w:fill="FFFFFF"/>
        </w:rPr>
      </w:pPr>
      <w:r w:rsidRPr="00F1199E">
        <w:rPr>
          <w:rFonts w:eastAsia="Times New Roman" w:cstheme="minorHAnsi"/>
          <w:bCs/>
          <w:cs/>
        </w:rPr>
        <w:t>Gospel Welcome</w:t>
      </w:r>
      <w:r w:rsidRPr="007D4A2C">
        <w:rPr>
          <w:rFonts w:ascii="Helvetica" w:hAnsi="Helvetica" w:cs="Helvetica"/>
          <w:i/>
          <w:iCs/>
          <w:color w:val="000000"/>
          <w:sz w:val="23"/>
          <w:szCs w:val="23"/>
          <w:shd w:val="clear" w:color="auto" w:fill="FFFFFF"/>
          <w:cs/>
        </w:rPr>
        <w:t xml:space="preserve">: </w:t>
      </w:r>
      <w:r w:rsidR="006F5A07" w:rsidRPr="007D4A2C">
        <w:rPr>
          <w:rFonts w:ascii="Helvetica" w:hAnsi="Helvetica" w:cs="Helvetica"/>
          <w:i/>
          <w:iCs/>
          <w:color w:val="000000"/>
          <w:sz w:val="23"/>
          <w:szCs w:val="23"/>
          <w:shd w:val="clear" w:color="auto" w:fill="FFFFFF"/>
        </w:rPr>
        <w:t> </w:t>
      </w:r>
      <w:r w:rsidR="00C16E59" w:rsidRPr="007D4A2C">
        <w:rPr>
          <w:rFonts w:ascii="Helvetica" w:hAnsi="Helvetica" w:cs="Helvetica"/>
          <w:i/>
          <w:iCs/>
          <w:color w:val="000000"/>
          <w:sz w:val="23"/>
          <w:szCs w:val="23"/>
          <w:shd w:val="clear" w:color="auto" w:fill="FFFFFF"/>
        </w:rPr>
        <w:t>Praise to you, O Christ</w:t>
      </w:r>
      <w:r w:rsidR="00A077F8" w:rsidRPr="007D4A2C">
        <w:rPr>
          <w:rFonts w:ascii="Helvetica" w:hAnsi="Helvetica" w:cs="Helvetica"/>
          <w:i/>
          <w:iCs/>
          <w:color w:val="000000"/>
          <w:sz w:val="23"/>
          <w:szCs w:val="23"/>
          <w:shd w:val="clear" w:color="auto" w:fill="FFFFFF"/>
        </w:rPr>
        <w:t xml:space="preserve">, King of Eternal Glory!  </w:t>
      </w:r>
      <w:r w:rsidR="00952B24">
        <w:rPr>
          <w:rFonts w:ascii="Helvetica" w:hAnsi="Helvetica" w:cs="Helvetica"/>
          <w:i/>
          <w:iCs/>
          <w:color w:val="000000"/>
          <w:sz w:val="23"/>
          <w:szCs w:val="23"/>
          <w:shd w:val="clear" w:color="auto" w:fill="FFFFFF"/>
        </w:rPr>
        <w:t>From the bright cloud the Father's voice was heard:  'This is my Son, the Beloved. Listen to him.'</w:t>
      </w:r>
      <w:r w:rsidR="007D4A2C">
        <w:rPr>
          <w:rFonts w:ascii="Helvetica" w:hAnsi="Helvetica" w:cs="Helvetica"/>
          <w:i/>
          <w:iCs/>
          <w:color w:val="000000"/>
          <w:sz w:val="23"/>
          <w:szCs w:val="23"/>
          <w:shd w:val="clear" w:color="auto" w:fill="FFFFFF"/>
        </w:rPr>
        <w:t xml:space="preserve"> </w:t>
      </w:r>
      <w:r w:rsidR="007D4A2C" w:rsidRPr="007D4A2C">
        <w:rPr>
          <w:rFonts w:ascii="Helvetica" w:hAnsi="Helvetica" w:cs="Helvetica"/>
          <w:i/>
          <w:iCs/>
          <w:color w:val="000000"/>
          <w:sz w:val="23"/>
          <w:szCs w:val="23"/>
          <w:shd w:val="clear" w:color="auto" w:fill="FFFFFF"/>
        </w:rPr>
        <w:t>Praise to you, O Christ, King of Eternal Glory!</w:t>
      </w:r>
    </w:p>
    <w:p w14:paraId="0A571202" w14:textId="77777777" w:rsidR="009D6702" w:rsidRDefault="009D6702" w:rsidP="00F1420F">
      <w:pPr>
        <w:spacing w:after="0" w:line="240" w:lineRule="auto"/>
        <w:jc w:val="both"/>
        <w:rPr>
          <w:b/>
          <w:bCs/>
          <w:color w:val="000000"/>
          <w:lang w:val="en-US"/>
        </w:rPr>
      </w:pPr>
    </w:p>
    <w:p w14:paraId="7D584A21" w14:textId="17682227" w:rsidR="00C40759" w:rsidRDefault="009E2B01" w:rsidP="00592565">
      <w:pPr>
        <w:spacing w:after="0" w:line="240" w:lineRule="auto"/>
        <w:rPr>
          <w:b/>
          <w:bCs/>
          <w:color w:val="000000"/>
          <w:sz w:val="24"/>
          <w:szCs w:val="24"/>
          <w:lang w:val="en-US"/>
        </w:rPr>
      </w:pPr>
      <w:r w:rsidRPr="00434FAA">
        <w:rPr>
          <w:b/>
          <w:bCs/>
          <w:color w:val="000000"/>
          <w:sz w:val="24"/>
          <w:szCs w:val="24"/>
          <w:lang w:val="en-US"/>
        </w:rPr>
        <w:t>There will be an appeal on behalf of CAF</w:t>
      </w:r>
      <w:r w:rsidR="00592565" w:rsidRPr="00434FAA">
        <w:rPr>
          <w:b/>
          <w:bCs/>
          <w:color w:val="000000"/>
          <w:sz w:val="24"/>
          <w:szCs w:val="24"/>
          <w:lang w:val="en-US"/>
        </w:rPr>
        <w:t>OD at all masses today, together with a second collection.</w:t>
      </w:r>
    </w:p>
    <w:p w14:paraId="625C9226" w14:textId="77777777" w:rsidR="00434FAA" w:rsidRDefault="00434FAA" w:rsidP="00592565">
      <w:pPr>
        <w:spacing w:after="0" w:line="240" w:lineRule="auto"/>
        <w:rPr>
          <w:b/>
          <w:bCs/>
          <w:color w:val="000000"/>
          <w:sz w:val="24"/>
          <w:szCs w:val="24"/>
          <w:lang w:val="en-US"/>
        </w:rPr>
      </w:pPr>
    </w:p>
    <w:p w14:paraId="671AA8C2" w14:textId="66D8AF1C" w:rsidR="00C40759" w:rsidRDefault="00434FAA" w:rsidP="00F30284">
      <w:pPr>
        <w:spacing w:after="0" w:line="360" w:lineRule="auto"/>
        <w:jc w:val="center"/>
        <w:rPr>
          <w:b/>
          <w:bCs/>
          <w:color w:val="000000"/>
          <w:sz w:val="28"/>
          <w:szCs w:val="28"/>
          <w:lang w:val="en-US"/>
        </w:rPr>
      </w:pPr>
      <w:r>
        <w:rPr>
          <w:b/>
          <w:bCs/>
          <w:color w:val="000000"/>
          <w:sz w:val="24"/>
          <w:szCs w:val="24"/>
          <w:lang w:val="en-US"/>
        </w:rPr>
        <w:t>********</w:t>
      </w:r>
    </w:p>
    <w:p w14:paraId="4C6D3CB9" w14:textId="3F20C462" w:rsidR="00A939CF" w:rsidRDefault="001C45E8" w:rsidP="00F30284">
      <w:pPr>
        <w:spacing w:after="0" w:line="360" w:lineRule="auto"/>
        <w:jc w:val="center"/>
        <w:rPr>
          <w:b/>
          <w:bCs/>
          <w:color w:val="000000"/>
          <w:sz w:val="28"/>
          <w:szCs w:val="28"/>
          <w:lang w:val="en-US"/>
        </w:rPr>
      </w:pPr>
      <w:r w:rsidRPr="001C45E8">
        <w:rPr>
          <w:b/>
          <w:bCs/>
          <w:color w:val="000000"/>
          <w:sz w:val="28"/>
          <w:szCs w:val="28"/>
          <w:lang w:val="en-US"/>
        </w:rPr>
        <w:t>Lenten Stations of the Cross</w:t>
      </w:r>
    </w:p>
    <w:p w14:paraId="6D01D35C" w14:textId="4C3C6362" w:rsidR="001C45E8" w:rsidRDefault="001C45E8" w:rsidP="00C40759">
      <w:pPr>
        <w:spacing w:after="0" w:line="360" w:lineRule="auto"/>
        <w:jc w:val="center"/>
        <w:rPr>
          <w:b/>
          <w:bCs/>
          <w:color w:val="000000"/>
          <w:sz w:val="28"/>
          <w:szCs w:val="28"/>
          <w:lang w:val="en-US"/>
        </w:rPr>
      </w:pPr>
      <w:r>
        <w:rPr>
          <w:b/>
          <w:bCs/>
          <w:color w:val="000000"/>
          <w:sz w:val="28"/>
          <w:szCs w:val="28"/>
          <w:lang w:val="en-US"/>
        </w:rPr>
        <w:t>This Sunday and every Sunday during Lent</w:t>
      </w:r>
      <w:r w:rsidR="00C40759">
        <w:rPr>
          <w:b/>
          <w:bCs/>
          <w:color w:val="000000"/>
          <w:sz w:val="28"/>
          <w:szCs w:val="28"/>
          <w:lang w:val="en-US"/>
        </w:rPr>
        <w:t xml:space="preserve"> at 4:15pm</w:t>
      </w:r>
    </w:p>
    <w:p w14:paraId="57C1830D" w14:textId="495592D9" w:rsidR="00C40759" w:rsidRDefault="00C40759" w:rsidP="00C40759">
      <w:pPr>
        <w:spacing w:after="0" w:line="360" w:lineRule="auto"/>
        <w:jc w:val="center"/>
        <w:rPr>
          <w:b/>
          <w:bCs/>
          <w:color w:val="000000"/>
          <w:sz w:val="28"/>
          <w:szCs w:val="28"/>
          <w:lang w:val="en-US"/>
        </w:rPr>
      </w:pPr>
      <w:r>
        <w:rPr>
          <w:b/>
          <w:bCs/>
          <w:color w:val="000000"/>
          <w:sz w:val="28"/>
          <w:szCs w:val="28"/>
          <w:lang w:val="en-US"/>
        </w:rPr>
        <w:t>Please join us for</w:t>
      </w:r>
    </w:p>
    <w:p w14:paraId="68A8BC76" w14:textId="6F2F1EA4" w:rsidR="00C40759" w:rsidRDefault="00C40759" w:rsidP="00C40759">
      <w:pPr>
        <w:spacing w:after="0" w:line="360" w:lineRule="auto"/>
        <w:jc w:val="center"/>
        <w:rPr>
          <w:b/>
          <w:bCs/>
          <w:color w:val="000000"/>
          <w:sz w:val="28"/>
          <w:szCs w:val="28"/>
          <w:lang w:val="en-US"/>
        </w:rPr>
      </w:pPr>
      <w:r>
        <w:rPr>
          <w:b/>
          <w:bCs/>
          <w:color w:val="000000"/>
          <w:sz w:val="28"/>
          <w:szCs w:val="28"/>
          <w:lang w:val="en-US"/>
        </w:rPr>
        <w:t>The Way of the Cross</w:t>
      </w:r>
    </w:p>
    <w:p w14:paraId="6234359C" w14:textId="77777777" w:rsidR="00AB75B6" w:rsidRPr="001C45E8" w:rsidRDefault="00AB75B6" w:rsidP="00C40759">
      <w:pPr>
        <w:spacing w:after="0" w:line="360" w:lineRule="auto"/>
        <w:jc w:val="center"/>
        <w:rPr>
          <w:b/>
          <w:bCs/>
          <w:color w:val="000000"/>
          <w:sz w:val="28"/>
          <w:szCs w:val="28"/>
          <w:lang w:val="en-US"/>
        </w:rPr>
      </w:pPr>
    </w:p>
    <w:p w14:paraId="59751C0D" w14:textId="4718760C" w:rsidR="007D61CE" w:rsidRDefault="006E6ABF" w:rsidP="000D6006">
      <w:pPr>
        <w:pBdr>
          <w:top w:val="dashed" w:sz="4" w:space="1" w:color="auto"/>
          <w:left w:val="dashed" w:sz="4" w:space="4" w:color="auto"/>
          <w:bottom w:val="dashed" w:sz="4" w:space="1" w:color="auto"/>
          <w:right w:val="dashed" w:sz="4" w:space="4" w:color="auto"/>
        </w:pBdr>
        <w:spacing w:after="0" w:line="240" w:lineRule="auto"/>
        <w:jc w:val="both"/>
        <w:rPr>
          <w:b/>
          <w:bCs/>
          <w:color w:val="000000"/>
          <w:lang w:val="en-US"/>
        </w:rPr>
      </w:pPr>
      <w:r w:rsidRPr="00553C72">
        <w:rPr>
          <w:b/>
          <w:bCs/>
          <w:color w:val="000000"/>
          <w:lang w:val="en-US"/>
        </w:rPr>
        <w:t xml:space="preserve">CAFOD </w:t>
      </w:r>
      <w:r w:rsidR="00553C72" w:rsidRPr="00553C72">
        <w:rPr>
          <w:b/>
          <w:bCs/>
          <w:color w:val="000000"/>
          <w:lang w:val="en-US"/>
        </w:rPr>
        <w:t>Family Fast Day – Lent Appeal</w:t>
      </w:r>
    </w:p>
    <w:p w14:paraId="446FC556" w14:textId="2FA1DC77" w:rsidR="0035360A" w:rsidRDefault="00553C72" w:rsidP="000D6006">
      <w:pPr>
        <w:pBdr>
          <w:top w:val="dashed" w:sz="4" w:space="1" w:color="auto"/>
          <w:left w:val="dashed" w:sz="4" w:space="4" w:color="auto"/>
          <w:bottom w:val="dashed" w:sz="4" w:space="1" w:color="auto"/>
          <w:right w:val="dashed" w:sz="4" w:space="4" w:color="auto"/>
        </w:pBdr>
        <w:spacing w:after="0" w:line="240" w:lineRule="auto"/>
        <w:jc w:val="both"/>
        <w:rPr>
          <w:color w:val="000000"/>
          <w:lang w:val="en-US"/>
        </w:rPr>
      </w:pPr>
      <w:r>
        <w:rPr>
          <w:color w:val="000000"/>
          <w:lang w:val="en-US"/>
        </w:rPr>
        <w:t>Every child should grow big and strong.  Family Fast Day is Friday 11 March</w:t>
      </w:r>
      <w:r w:rsidR="00896E47">
        <w:rPr>
          <w:color w:val="000000"/>
          <w:lang w:val="en-US"/>
        </w:rPr>
        <w:t>, a day when we eat simply and give generously to support mums around the world</w:t>
      </w:r>
      <w:r w:rsidR="0035360A">
        <w:rPr>
          <w:color w:val="000000"/>
          <w:lang w:val="en-US"/>
        </w:rPr>
        <w:t>, like Amie in Sierra Leone, with expert training in growing and making healthy food.</w:t>
      </w:r>
      <w:r w:rsidR="000D6006">
        <w:rPr>
          <w:color w:val="000000"/>
          <w:lang w:val="en-US"/>
        </w:rPr>
        <w:t xml:space="preserve">  </w:t>
      </w:r>
    </w:p>
    <w:p w14:paraId="5893351B" w14:textId="77777777" w:rsidR="00853495" w:rsidRDefault="00853495" w:rsidP="000D6006">
      <w:pPr>
        <w:pBdr>
          <w:top w:val="dashed" w:sz="4" w:space="1" w:color="auto"/>
          <w:left w:val="dashed" w:sz="4" w:space="4" w:color="auto"/>
          <w:bottom w:val="dashed" w:sz="4" w:space="1" w:color="auto"/>
          <w:right w:val="dashed" w:sz="4" w:space="4" w:color="auto"/>
        </w:pBdr>
        <w:spacing w:after="0" w:line="240" w:lineRule="auto"/>
        <w:jc w:val="both"/>
        <w:rPr>
          <w:color w:val="000000"/>
          <w:lang w:val="en-US"/>
        </w:rPr>
      </w:pPr>
    </w:p>
    <w:p w14:paraId="019BC271" w14:textId="738ADD45" w:rsidR="0035360A" w:rsidRPr="00553C72" w:rsidRDefault="0035360A" w:rsidP="000D6006">
      <w:pPr>
        <w:pBdr>
          <w:top w:val="dashed" w:sz="4" w:space="1" w:color="auto"/>
          <w:left w:val="dashed" w:sz="4" w:space="4" w:color="auto"/>
          <w:bottom w:val="dashed" w:sz="4" w:space="1" w:color="auto"/>
          <w:right w:val="dashed" w:sz="4" w:space="4" w:color="auto"/>
        </w:pBdr>
        <w:spacing w:after="0" w:line="240" w:lineRule="auto"/>
        <w:jc w:val="both"/>
        <w:rPr>
          <w:color w:val="000000"/>
          <w:lang w:val="en-US"/>
        </w:rPr>
      </w:pPr>
      <w:r>
        <w:rPr>
          <w:color w:val="000000"/>
          <w:lang w:val="en-US"/>
        </w:rPr>
        <w:t xml:space="preserve">Your small act of love this Lent will make a big difference to many communities </w:t>
      </w:r>
      <w:r w:rsidR="00194952">
        <w:rPr>
          <w:color w:val="000000"/>
          <w:lang w:val="en-US"/>
        </w:rPr>
        <w:t xml:space="preserve">affected by extreme hunger and children suffering from malnutrition.  You can donate </w:t>
      </w:r>
      <w:r w:rsidR="004629BA">
        <w:rPr>
          <w:color w:val="000000"/>
          <w:lang w:val="en-US"/>
        </w:rPr>
        <w:t>in church using a CAFOD envelope</w:t>
      </w:r>
      <w:r w:rsidR="00AB75B6">
        <w:rPr>
          <w:color w:val="000000"/>
          <w:lang w:val="en-US"/>
        </w:rPr>
        <w:t xml:space="preserve"> </w:t>
      </w:r>
      <w:r w:rsidR="00AB75B6" w:rsidRPr="00AB75B6">
        <w:rPr>
          <w:b/>
          <w:bCs/>
          <w:color w:val="000000"/>
          <w:lang w:val="en-US"/>
        </w:rPr>
        <w:t>(second collection today</w:t>
      </w:r>
      <w:r w:rsidR="00AB75B6">
        <w:rPr>
          <w:color w:val="000000"/>
          <w:lang w:val="en-US"/>
        </w:rPr>
        <w:t>)</w:t>
      </w:r>
      <w:r w:rsidR="004629BA">
        <w:rPr>
          <w:color w:val="000000"/>
          <w:lang w:val="en-US"/>
        </w:rPr>
        <w:t xml:space="preserve"> or by visiting the CAFOD website (cafod.org.uk</w:t>
      </w:r>
      <w:r w:rsidR="000D6006">
        <w:rPr>
          <w:color w:val="000000"/>
          <w:lang w:val="en-US"/>
        </w:rPr>
        <w:t>/lent).</w:t>
      </w:r>
    </w:p>
    <w:p w14:paraId="7BEC8E82" w14:textId="77777777" w:rsidR="000C571B" w:rsidRDefault="000C571B" w:rsidP="00D6367A">
      <w:pPr>
        <w:shd w:val="clear" w:color="auto" w:fill="FFFFFF"/>
        <w:spacing w:after="0" w:line="240" w:lineRule="auto"/>
        <w:rPr>
          <w:rFonts w:cstheme="minorHAnsi"/>
          <w:b/>
          <w:bCs/>
          <w:color w:val="222222"/>
        </w:rPr>
      </w:pPr>
    </w:p>
    <w:p w14:paraId="0CC2CDCA" w14:textId="5394891E" w:rsidR="006C7D79" w:rsidRDefault="00A90401" w:rsidP="00D6367A">
      <w:pPr>
        <w:shd w:val="clear" w:color="auto" w:fill="FFFFFF"/>
        <w:spacing w:after="0" w:line="240" w:lineRule="auto"/>
        <w:rPr>
          <w:rFonts w:cstheme="minorHAnsi"/>
          <w:b/>
          <w:bCs/>
          <w:color w:val="222222"/>
        </w:rPr>
      </w:pPr>
      <w:r>
        <w:rPr>
          <w:rFonts w:cstheme="minorHAnsi"/>
          <w:b/>
          <w:bCs/>
          <w:color w:val="222222"/>
        </w:rPr>
        <w:t xml:space="preserve">Appeal for supplies for families from </w:t>
      </w:r>
      <w:r w:rsidR="008C4539">
        <w:rPr>
          <w:rFonts w:cstheme="minorHAnsi"/>
          <w:b/>
          <w:bCs/>
          <w:color w:val="222222"/>
        </w:rPr>
        <w:t>The</w:t>
      </w:r>
      <w:r>
        <w:rPr>
          <w:rFonts w:cstheme="minorHAnsi"/>
          <w:b/>
          <w:bCs/>
          <w:color w:val="222222"/>
        </w:rPr>
        <w:t xml:space="preserve"> </w:t>
      </w:r>
      <w:r w:rsidR="00492F5A">
        <w:rPr>
          <w:rFonts w:cstheme="minorHAnsi"/>
          <w:b/>
          <w:bCs/>
          <w:color w:val="222222"/>
        </w:rPr>
        <w:t>Ukraine</w:t>
      </w:r>
      <w:r w:rsidR="00D6367A">
        <w:rPr>
          <w:rFonts w:cstheme="minorHAnsi"/>
          <w:b/>
          <w:bCs/>
          <w:color w:val="222222"/>
        </w:rPr>
        <w:t xml:space="preserve"> </w:t>
      </w:r>
    </w:p>
    <w:p w14:paraId="16208D28" w14:textId="79785A38" w:rsidR="00D6367A" w:rsidRDefault="0075518A" w:rsidP="00D6367A">
      <w:pPr>
        <w:shd w:val="clear" w:color="auto" w:fill="FFFFFF"/>
        <w:spacing w:after="0" w:line="240" w:lineRule="auto"/>
        <w:rPr>
          <w:rFonts w:cstheme="minorHAnsi"/>
          <w:color w:val="222222"/>
        </w:rPr>
      </w:pPr>
      <w:r>
        <w:rPr>
          <w:rFonts w:cstheme="minorHAnsi"/>
          <w:color w:val="222222"/>
        </w:rPr>
        <w:t xml:space="preserve">The Birches in Shefford are preparing for the arrival of Ukraine families </w:t>
      </w:r>
      <w:r w:rsidR="000A6BE6">
        <w:rPr>
          <w:rFonts w:cstheme="minorHAnsi"/>
          <w:color w:val="222222"/>
        </w:rPr>
        <w:t>from Luton airport next week.  If you can help in any way with donations of the following</w:t>
      </w:r>
      <w:r w:rsidR="00803F18">
        <w:rPr>
          <w:rFonts w:cstheme="minorHAnsi"/>
          <w:color w:val="222222"/>
        </w:rPr>
        <w:t>:</w:t>
      </w:r>
    </w:p>
    <w:p w14:paraId="2C1664F4" w14:textId="77777777" w:rsidR="000C571B" w:rsidRPr="00E5329A" w:rsidRDefault="000C571B" w:rsidP="00D6367A">
      <w:pPr>
        <w:shd w:val="clear" w:color="auto" w:fill="FFFFFF"/>
        <w:spacing w:after="0" w:line="240" w:lineRule="auto"/>
        <w:rPr>
          <w:rFonts w:cstheme="minorHAnsi"/>
          <w:color w:val="222222"/>
          <w:sz w:val="16"/>
          <w:szCs w:val="16"/>
        </w:rPr>
      </w:pPr>
    </w:p>
    <w:p w14:paraId="7CCFC020" w14:textId="63867771" w:rsidR="00803F18" w:rsidRPr="00E5329A" w:rsidRDefault="001A2FAA" w:rsidP="00D6367A">
      <w:pPr>
        <w:shd w:val="clear" w:color="auto" w:fill="FFFFFF"/>
        <w:spacing w:after="0" w:line="240" w:lineRule="auto"/>
        <w:rPr>
          <w:rFonts w:cstheme="minorHAnsi"/>
          <w:b/>
          <w:bCs/>
          <w:color w:val="222222"/>
        </w:rPr>
      </w:pPr>
      <w:r w:rsidRPr="00E5329A">
        <w:rPr>
          <w:rFonts w:cstheme="minorHAnsi"/>
          <w:b/>
          <w:bCs/>
          <w:color w:val="222222"/>
        </w:rPr>
        <w:t>Toiletries</w:t>
      </w:r>
      <w:r w:rsidR="00C64E3B" w:rsidRPr="00E5329A">
        <w:rPr>
          <w:rFonts w:cstheme="minorHAnsi"/>
          <w:b/>
          <w:bCs/>
          <w:color w:val="222222"/>
        </w:rPr>
        <w:t>;</w:t>
      </w:r>
    </w:p>
    <w:p w14:paraId="2E2764C5" w14:textId="38A117D2" w:rsidR="00803F18" w:rsidRPr="00E5329A" w:rsidRDefault="00803F18" w:rsidP="00D6367A">
      <w:pPr>
        <w:shd w:val="clear" w:color="auto" w:fill="FFFFFF"/>
        <w:spacing w:after="0" w:line="240" w:lineRule="auto"/>
        <w:rPr>
          <w:rFonts w:cstheme="minorHAnsi"/>
          <w:b/>
          <w:bCs/>
          <w:color w:val="222222"/>
        </w:rPr>
      </w:pPr>
      <w:r w:rsidRPr="00E5329A">
        <w:rPr>
          <w:rFonts w:cstheme="minorHAnsi"/>
          <w:b/>
          <w:bCs/>
          <w:color w:val="222222"/>
        </w:rPr>
        <w:t>Toys</w:t>
      </w:r>
      <w:r w:rsidR="00C64E3B" w:rsidRPr="00E5329A">
        <w:rPr>
          <w:rFonts w:cstheme="minorHAnsi"/>
          <w:b/>
          <w:bCs/>
          <w:color w:val="222222"/>
        </w:rPr>
        <w:t>;</w:t>
      </w:r>
    </w:p>
    <w:p w14:paraId="39094361" w14:textId="171BB11A" w:rsidR="00803F18" w:rsidRPr="00E5329A" w:rsidRDefault="00803F18" w:rsidP="00D6367A">
      <w:pPr>
        <w:shd w:val="clear" w:color="auto" w:fill="FFFFFF"/>
        <w:spacing w:after="0" w:line="240" w:lineRule="auto"/>
        <w:rPr>
          <w:rFonts w:cstheme="minorHAnsi"/>
          <w:b/>
          <w:bCs/>
          <w:color w:val="222222"/>
        </w:rPr>
      </w:pPr>
      <w:r w:rsidRPr="00E5329A">
        <w:rPr>
          <w:rFonts w:cstheme="minorHAnsi"/>
          <w:b/>
          <w:bCs/>
          <w:color w:val="222222"/>
        </w:rPr>
        <w:t>Tea</w:t>
      </w:r>
      <w:r w:rsidR="001A2FAA" w:rsidRPr="00E5329A">
        <w:rPr>
          <w:rFonts w:cstheme="minorHAnsi"/>
          <w:b/>
          <w:bCs/>
          <w:color w:val="222222"/>
        </w:rPr>
        <w:t>, coffee, hot chocolate</w:t>
      </w:r>
      <w:r w:rsidR="00C64E3B" w:rsidRPr="00E5329A">
        <w:rPr>
          <w:rFonts w:cstheme="minorHAnsi"/>
          <w:b/>
          <w:bCs/>
          <w:color w:val="222222"/>
        </w:rPr>
        <w:t>;</w:t>
      </w:r>
    </w:p>
    <w:p w14:paraId="4E993C82" w14:textId="1C65F5CF" w:rsidR="00BE1BA8" w:rsidRPr="00E5329A" w:rsidRDefault="00BE1BA8" w:rsidP="00D6367A">
      <w:pPr>
        <w:shd w:val="clear" w:color="auto" w:fill="FFFFFF"/>
        <w:spacing w:after="0" w:line="240" w:lineRule="auto"/>
        <w:rPr>
          <w:rFonts w:cstheme="minorHAnsi"/>
          <w:b/>
          <w:bCs/>
          <w:color w:val="222222"/>
        </w:rPr>
      </w:pPr>
      <w:r w:rsidRPr="00E5329A">
        <w:rPr>
          <w:rFonts w:cstheme="minorHAnsi"/>
          <w:b/>
          <w:bCs/>
          <w:color w:val="222222"/>
        </w:rPr>
        <w:t>Washing up liquid</w:t>
      </w:r>
      <w:r w:rsidR="00C64E3B" w:rsidRPr="00E5329A">
        <w:rPr>
          <w:rFonts w:cstheme="minorHAnsi"/>
          <w:b/>
          <w:bCs/>
          <w:color w:val="222222"/>
        </w:rPr>
        <w:t>;</w:t>
      </w:r>
    </w:p>
    <w:p w14:paraId="0D074B9F" w14:textId="0E93C4FE" w:rsidR="001A2FAA" w:rsidRPr="00E5329A" w:rsidRDefault="001A2FAA" w:rsidP="00D6367A">
      <w:pPr>
        <w:shd w:val="clear" w:color="auto" w:fill="FFFFFF"/>
        <w:spacing w:after="0" w:line="240" w:lineRule="auto"/>
        <w:rPr>
          <w:rFonts w:cstheme="minorHAnsi"/>
          <w:b/>
          <w:bCs/>
          <w:color w:val="222222"/>
        </w:rPr>
      </w:pPr>
      <w:r w:rsidRPr="00E5329A">
        <w:rPr>
          <w:rFonts w:cstheme="minorHAnsi"/>
          <w:b/>
          <w:bCs/>
          <w:color w:val="222222"/>
        </w:rPr>
        <w:t>Cereals, pasta</w:t>
      </w:r>
      <w:r w:rsidR="001E6345" w:rsidRPr="00E5329A">
        <w:rPr>
          <w:rFonts w:cstheme="minorHAnsi"/>
          <w:b/>
          <w:bCs/>
          <w:color w:val="222222"/>
        </w:rPr>
        <w:t>, chocolate, soups</w:t>
      </w:r>
      <w:r w:rsidR="00C64E3B" w:rsidRPr="00E5329A">
        <w:rPr>
          <w:rFonts w:cstheme="minorHAnsi"/>
          <w:b/>
          <w:bCs/>
          <w:color w:val="222222"/>
        </w:rPr>
        <w:t>;</w:t>
      </w:r>
    </w:p>
    <w:p w14:paraId="65864391" w14:textId="55F8FFFE" w:rsidR="001E6345" w:rsidRPr="00E5329A" w:rsidRDefault="00BA4B59" w:rsidP="00D6367A">
      <w:pPr>
        <w:shd w:val="clear" w:color="auto" w:fill="FFFFFF"/>
        <w:spacing w:after="0" w:line="240" w:lineRule="auto"/>
        <w:rPr>
          <w:rFonts w:cstheme="minorHAnsi"/>
          <w:b/>
          <w:bCs/>
          <w:color w:val="222222"/>
        </w:rPr>
      </w:pPr>
      <w:r w:rsidRPr="00E5329A">
        <w:rPr>
          <w:rFonts w:cstheme="minorHAnsi"/>
          <w:b/>
          <w:bCs/>
          <w:color w:val="222222"/>
        </w:rPr>
        <w:t>Men’s, ladies and children’s clothing</w:t>
      </w:r>
      <w:r w:rsidR="00C64E3B" w:rsidRPr="00E5329A">
        <w:rPr>
          <w:rFonts w:cstheme="minorHAnsi"/>
          <w:b/>
          <w:bCs/>
          <w:color w:val="222222"/>
        </w:rPr>
        <w:t>;</w:t>
      </w:r>
    </w:p>
    <w:p w14:paraId="69F71C67" w14:textId="3700EBB3" w:rsidR="00BE1BA8" w:rsidRPr="00E5329A" w:rsidRDefault="00BE1BA8" w:rsidP="00D6367A">
      <w:pPr>
        <w:shd w:val="clear" w:color="auto" w:fill="FFFFFF"/>
        <w:spacing w:after="0" w:line="240" w:lineRule="auto"/>
        <w:rPr>
          <w:rFonts w:cstheme="minorHAnsi"/>
          <w:b/>
          <w:bCs/>
          <w:color w:val="222222"/>
        </w:rPr>
      </w:pPr>
      <w:r w:rsidRPr="00E5329A">
        <w:rPr>
          <w:rFonts w:cstheme="minorHAnsi"/>
          <w:b/>
          <w:bCs/>
          <w:color w:val="222222"/>
        </w:rPr>
        <w:t>Towels</w:t>
      </w:r>
      <w:r w:rsidR="00C64E3B" w:rsidRPr="00E5329A">
        <w:rPr>
          <w:rFonts w:cstheme="minorHAnsi"/>
          <w:b/>
          <w:bCs/>
          <w:color w:val="222222"/>
        </w:rPr>
        <w:t>.  (No bedding please!)</w:t>
      </w:r>
    </w:p>
    <w:p w14:paraId="5DA0CE97" w14:textId="77777777" w:rsidR="000C571B" w:rsidRPr="00E5329A" w:rsidRDefault="000C571B" w:rsidP="00D6367A">
      <w:pPr>
        <w:shd w:val="clear" w:color="auto" w:fill="FFFFFF"/>
        <w:spacing w:after="0" w:line="240" w:lineRule="auto"/>
        <w:rPr>
          <w:rFonts w:cstheme="minorHAnsi"/>
          <w:color w:val="222222"/>
          <w:sz w:val="16"/>
          <w:szCs w:val="16"/>
        </w:rPr>
      </w:pPr>
    </w:p>
    <w:p w14:paraId="3B9D4572" w14:textId="2A6D3DE1" w:rsidR="00B108AE" w:rsidRDefault="00B108AE" w:rsidP="00D6367A">
      <w:pPr>
        <w:shd w:val="clear" w:color="auto" w:fill="FFFFFF"/>
        <w:spacing w:after="0" w:line="240" w:lineRule="auto"/>
        <w:rPr>
          <w:rFonts w:cstheme="minorHAnsi"/>
          <w:color w:val="222222"/>
        </w:rPr>
      </w:pPr>
      <w:r>
        <w:rPr>
          <w:rFonts w:cstheme="minorHAnsi"/>
          <w:color w:val="222222"/>
        </w:rPr>
        <w:t xml:space="preserve">Please contact the SVP via Noreen Cousins on </w:t>
      </w:r>
      <w:r w:rsidR="006E0855">
        <w:rPr>
          <w:rFonts w:cstheme="minorHAnsi"/>
          <w:color w:val="222222"/>
        </w:rPr>
        <w:t>07</w:t>
      </w:r>
      <w:r w:rsidR="00E06AF3">
        <w:rPr>
          <w:rFonts w:cstheme="minorHAnsi"/>
          <w:color w:val="222222"/>
        </w:rPr>
        <w:t>526753986</w:t>
      </w:r>
      <w:r w:rsidR="001D610B">
        <w:rPr>
          <w:rFonts w:cstheme="minorHAnsi"/>
          <w:color w:val="222222"/>
        </w:rPr>
        <w:t xml:space="preserve"> who will co-ordinate collection.  Thank you </w:t>
      </w:r>
      <w:r w:rsidR="000C571B">
        <w:rPr>
          <w:rFonts w:cstheme="minorHAnsi"/>
          <w:color w:val="222222"/>
        </w:rPr>
        <w:t>in advance for your help.</w:t>
      </w:r>
    </w:p>
    <w:p w14:paraId="573F2324" w14:textId="77777777" w:rsidR="00AB75B6" w:rsidRPr="00D6367A" w:rsidRDefault="00AB75B6" w:rsidP="00D6367A">
      <w:pPr>
        <w:shd w:val="clear" w:color="auto" w:fill="FFFFFF"/>
        <w:spacing w:after="0" w:line="240" w:lineRule="auto"/>
        <w:rPr>
          <w:rFonts w:cstheme="minorHAnsi"/>
          <w:color w:val="222222"/>
        </w:rPr>
      </w:pPr>
    </w:p>
    <w:p w14:paraId="312DAC8E" w14:textId="2E5EBCCB" w:rsidR="00DE4B1B" w:rsidRPr="004B368B" w:rsidRDefault="00DE4B1B" w:rsidP="00D27BFA">
      <w:pPr>
        <w:shd w:val="clear" w:color="auto" w:fill="FFFFFF"/>
        <w:rPr>
          <w:rFonts w:cstheme="minorHAnsi"/>
          <w:color w:val="222222"/>
        </w:rPr>
      </w:pPr>
      <w:r w:rsidRPr="00292416">
        <w:rPr>
          <w:rFonts w:cstheme="minorHAnsi"/>
          <w:b/>
          <w:bCs/>
          <w:color w:val="222222"/>
        </w:rPr>
        <w:t>The Universe Catholic Weekly</w:t>
      </w:r>
      <w:r w:rsidRPr="004B368B">
        <w:rPr>
          <w:rFonts w:cstheme="minorHAnsi"/>
          <w:color w:val="222222"/>
        </w:rPr>
        <w:t> is thrilled to announce that we have launched our new online newspaper with the full support of our first subscriber none other than His Eminenc</w:t>
      </w:r>
      <w:r w:rsidR="006C33D0">
        <w:rPr>
          <w:rFonts w:cstheme="minorHAnsi"/>
          <w:color w:val="222222"/>
        </w:rPr>
        <w:t xml:space="preserve">e </w:t>
      </w:r>
      <w:r w:rsidRPr="004B368B">
        <w:rPr>
          <w:rFonts w:cstheme="minorHAnsi"/>
          <w:color w:val="222222"/>
        </w:rPr>
        <w:t>Cardinal Vincent Nichols.</w:t>
      </w:r>
      <w:r w:rsidR="00D27BFA">
        <w:rPr>
          <w:rFonts w:cstheme="minorHAnsi"/>
          <w:color w:val="222222"/>
        </w:rPr>
        <w:t xml:space="preserve">  </w:t>
      </w:r>
      <w:r w:rsidRPr="004B368B">
        <w:rPr>
          <w:rFonts w:cstheme="minorHAnsi"/>
          <w:color w:val="222222"/>
        </w:rPr>
        <w:t>Order </w:t>
      </w:r>
      <w:r w:rsidRPr="004B368B">
        <w:rPr>
          <w:rFonts w:cstheme="minorHAnsi"/>
          <w:b/>
          <w:bCs/>
          <w:color w:val="222222"/>
          <w:u w:val="single"/>
        </w:rPr>
        <w:t>your Digital</w:t>
      </w:r>
      <w:r w:rsidRPr="004B368B">
        <w:rPr>
          <w:rFonts w:cstheme="minorHAnsi"/>
          <w:color w:val="222222"/>
        </w:rPr>
        <w:t> 4 weeks </w:t>
      </w:r>
      <w:r w:rsidRPr="004B368B">
        <w:rPr>
          <w:rFonts w:cstheme="minorHAnsi"/>
          <w:b/>
          <w:bCs/>
          <w:color w:val="222222"/>
        </w:rPr>
        <w:t>FREE </w:t>
      </w:r>
      <w:r w:rsidRPr="004B368B">
        <w:rPr>
          <w:rFonts w:cstheme="minorHAnsi"/>
          <w:color w:val="222222"/>
        </w:rPr>
        <w:t xml:space="preserve">trial supply by calling Michelle on 0743 661 7650 or </w:t>
      </w:r>
      <w:r w:rsidR="00292416">
        <w:rPr>
          <w:rFonts w:cstheme="minorHAnsi"/>
          <w:color w:val="222222"/>
        </w:rPr>
        <w:t>e</w:t>
      </w:r>
      <w:r w:rsidRPr="004B368B">
        <w:rPr>
          <w:rFonts w:cstheme="minorHAnsi"/>
          <w:color w:val="222222"/>
        </w:rPr>
        <w:t>mail: </w:t>
      </w:r>
      <w:r w:rsidR="00292416">
        <w:rPr>
          <w:rFonts w:cstheme="minorHAnsi"/>
          <w:color w:val="222222"/>
        </w:rPr>
        <w:t xml:space="preserve"> </w:t>
      </w:r>
      <w:hyperlink r:id="rId7" w:history="1">
        <w:r w:rsidR="00292416" w:rsidRPr="0071397A">
          <w:rPr>
            <w:rStyle w:val="Hyperlink"/>
            <w:rFonts w:cstheme="minorHAnsi"/>
          </w:rPr>
          <w:t>michelle.jones@universecatholicweekly.co.uk</w:t>
        </w:r>
      </w:hyperlink>
    </w:p>
    <w:p w14:paraId="468940CB" w14:textId="77777777" w:rsidR="004D5C94" w:rsidRDefault="004D5C94" w:rsidP="00005A7A">
      <w:pPr>
        <w:pBdr>
          <w:top w:val="dashed" w:sz="4" w:space="1" w:color="auto"/>
          <w:left w:val="dashed" w:sz="4" w:space="4" w:color="auto"/>
          <w:bottom w:val="dashed" w:sz="4" w:space="1" w:color="auto"/>
          <w:right w:val="dashed" w:sz="4" w:space="4" w:color="auto"/>
        </w:pBdr>
        <w:spacing w:after="0" w:line="240" w:lineRule="auto"/>
        <w:jc w:val="both"/>
        <w:rPr>
          <w:b/>
          <w:bCs/>
        </w:rPr>
      </w:pPr>
      <w:r w:rsidRPr="004D5C94">
        <w:rPr>
          <w:b/>
          <w:bCs/>
        </w:rPr>
        <w:t>For a Synodal Church</w:t>
      </w:r>
    </w:p>
    <w:p w14:paraId="52FC20AC" w14:textId="38C1FCDC" w:rsidR="00F1420F" w:rsidRDefault="004D5C94" w:rsidP="00005A7A">
      <w:pPr>
        <w:pBdr>
          <w:top w:val="dashed" w:sz="4" w:space="1" w:color="auto"/>
          <w:left w:val="dashed" w:sz="4" w:space="4" w:color="auto"/>
          <w:bottom w:val="dashed" w:sz="4" w:space="1" w:color="auto"/>
          <w:right w:val="dashed" w:sz="4" w:space="4" w:color="auto"/>
        </w:pBdr>
        <w:spacing w:after="0" w:line="240" w:lineRule="auto"/>
        <w:jc w:val="both"/>
      </w:pPr>
      <w:r w:rsidRPr="0073461A">
        <w:t>D</w:t>
      </w:r>
      <w:r>
        <w:t xml:space="preserve">uring the month of January 2022, the opportunity for all to speak and be listened to was provided in the Parish. </w:t>
      </w:r>
      <w:r w:rsidR="007D3585">
        <w:t xml:space="preserve"> </w:t>
      </w:r>
      <w:r>
        <w:t>Through a series of opportunities, Parish Groups, before and after Mass, Online meetings and individual written contributions, people have provided their thoughts and opinions.</w:t>
      </w:r>
    </w:p>
    <w:p w14:paraId="727E5667" w14:textId="76A46901" w:rsidR="004D5C94" w:rsidRPr="001172F1" w:rsidRDefault="004D5C94" w:rsidP="00005A7A">
      <w:pPr>
        <w:pBdr>
          <w:top w:val="dashed" w:sz="4" w:space="1" w:color="auto"/>
          <w:left w:val="dashed" w:sz="4" w:space="4" w:color="auto"/>
          <w:bottom w:val="dashed" w:sz="4" w:space="1" w:color="auto"/>
          <w:right w:val="dashed" w:sz="4" w:space="4" w:color="auto"/>
        </w:pBdr>
        <w:spacing w:after="0" w:line="240" w:lineRule="auto"/>
        <w:jc w:val="both"/>
        <w:rPr>
          <w:b/>
          <w:bCs/>
          <w:color w:val="244061" w:themeColor="accent1" w:themeShade="80"/>
        </w:rPr>
      </w:pPr>
      <w:r>
        <w:t>Through LISTENING, the thoughts have been captured from all participants, documented, and submitted to the Diocese in Northampton. This input will now form part of the Northampton Diocese submission to Westminster, who in turn will include this in its submission to the Vatican in Rome.</w:t>
      </w:r>
      <w:r w:rsidR="00F1420F">
        <w:t xml:space="preserve">  </w:t>
      </w:r>
      <w:r w:rsidRPr="0090689A">
        <w:rPr>
          <w:b/>
          <w:bCs/>
          <w:sz w:val="28"/>
          <w:szCs w:val="28"/>
        </w:rPr>
        <w:t>The final document is now on the Parish Website.</w:t>
      </w:r>
      <w:r w:rsidR="00F1420F">
        <w:t xml:space="preserve">  </w:t>
      </w:r>
      <w:r>
        <w:rPr>
          <w:rFonts w:eastAsia="Times New Roman"/>
        </w:rPr>
        <w:t>If anyone cannot access the Parish Website, then a Printed Copy can be made available upon request.</w:t>
      </w:r>
    </w:p>
    <w:sectPr w:rsidR="004D5C94" w:rsidRPr="001172F1">
      <w:pgSz w:w="11906" w:h="16838"/>
      <w:pgMar w:top="567" w:right="567" w:bottom="828"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altName w:val="Sylfaen"/>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0"/>
    <w:lvl w:ilvl="0" w:tplc="FFFFFFFF">
      <w:start w:val="1"/>
      <w:numFmt w:val="bullet"/>
      <w:lvlRestart w:val="0"/>
      <w:lvlText w:val=""/>
      <w:lvlJc w:val="left"/>
      <w:pPr>
        <w:ind w:left="720" w:hanging="360"/>
      </w:pPr>
      <w:rPr>
        <w:rFonts w:cs="Wingdings"/>
      </w:rPr>
    </w:lvl>
    <w:lvl w:ilvl="1" w:tplc="FFFFFFFF" w:tentative="1">
      <w:start w:val="1"/>
      <w:numFmt w:val="bullet"/>
      <w:lvlText w:val="o"/>
      <w:lvlJc w:val="left"/>
      <w:pPr>
        <w:ind w:left="1440" w:hanging="360"/>
      </w:pPr>
      <w:rPr>
        <w:rFonts w:ascii="Courier New" w:hAnsi="Courier New" w:cs="Courier New"/>
      </w:rPr>
    </w:lvl>
    <w:lvl w:ilvl="2" w:tplc="FFFFFFFF" w:tentative="1">
      <w:start w:val="1"/>
      <w:numFmt w:val="bullet"/>
      <w:lvlText w:val=""/>
      <w:lvlJc w:val="left"/>
      <w:pPr>
        <w:ind w:left="2160" w:hanging="360"/>
      </w:pPr>
      <w:rPr>
        <w:rFonts w:cs="Wingdings"/>
      </w:rPr>
    </w:lvl>
    <w:lvl w:ilvl="3" w:tplc="FFFFFFFF" w:tentative="1">
      <w:start w:val="1"/>
      <w:numFmt w:val="bullet"/>
      <w:lvlText w:val=""/>
      <w:lvlJc w:val="left"/>
      <w:pPr>
        <w:ind w:left="2880" w:hanging="360"/>
      </w:pPr>
      <w:rPr>
        <w:rFonts w:cs="Symbol"/>
      </w:rPr>
    </w:lvl>
    <w:lvl w:ilvl="4" w:tplc="FFFFFFFF" w:tentative="1">
      <w:start w:val="1"/>
      <w:numFmt w:val="bullet"/>
      <w:lvlText w:val="o"/>
      <w:lvlJc w:val="left"/>
      <w:pPr>
        <w:ind w:left="3600" w:hanging="360"/>
      </w:pPr>
      <w:rPr>
        <w:rFonts w:ascii="Courier New" w:hAnsi="Courier New" w:cs="Courier New"/>
      </w:rPr>
    </w:lvl>
    <w:lvl w:ilvl="5" w:tplc="FFFFFFFF" w:tentative="1">
      <w:start w:val="1"/>
      <w:numFmt w:val="bullet"/>
      <w:lvlText w:val=""/>
      <w:lvlJc w:val="left"/>
      <w:pPr>
        <w:ind w:left="4320" w:hanging="360"/>
      </w:pPr>
      <w:rPr>
        <w:rFonts w:cs="Wingdings"/>
      </w:rPr>
    </w:lvl>
    <w:lvl w:ilvl="6" w:tplc="FFFFFFFF" w:tentative="1">
      <w:start w:val="1"/>
      <w:numFmt w:val="bullet"/>
      <w:lvlText w:val=""/>
      <w:lvlJc w:val="left"/>
      <w:pPr>
        <w:ind w:left="5040" w:hanging="360"/>
      </w:pPr>
      <w:rPr>
        <w:rFonts w:cs="Symbol"/>
      </w:rPr>
    </w:lvl>
    <w:lvl w:ilvl="7" w:tplc="FFFFFFFF" w:tentative="1">
      <w:start w:val="1"/>
      <w:numFmt w:val="bullet"/>
      <w:lvlText w:val="o"/>
      <w:lvlJc w:val="left"/>
      <w:pPr>
        <w:ind w:left="5760" w:hanging="360"/>
      </w:pPr>
      <w:rPr>
        <w:rFonts w:ascii="Courier New" w:hAnsi="Courier New" w:cs="Courier New"/>
      </w:rPr>
    </w:lvl>
    <w:lvl w:ilvl="8" w:tplc="FFFFFFFF" w:tentative="1">
      <w:start w:val="1"/>
      <w:numFmt w:val="bullet"/>
      <w:lvlText w:val=""/>
      <w:lvlJc w:val="left"/>
      <w:pPr>
        <w:ind w:left="6480" w:hanging="360"/>
      </w:pPr>
      <w:rPr>
        <w:rFonts w:cs="Wingdings"/>
      </w:rPr>
    </w:lvl>
  </w:abstractNum>
  <w:abstractNum w:abstractNumId="1" w15:restartNumberingAfterBreak="0">
    <w:nsid w:val="00000023"/>
    <w:multiLevelType w:val="hybridMultilevel"/>
    <w:tmpl w:val="00000000"/>
    <w:lvl w:ilvl="0" w:tplc="FFFFFFFF">
      <w:start w:val="1"/>
      <w:numFmt w:val="bullet"/>
      <w:lvlRestart w:val="0"/>
      <w:lvlText w:val=""/>
      <w:lvlJc w:val="left"/>
      <w:pPr>
        <w:ind w:left="720" w:hanging="360"/>
      </w:pPr>
      <w:rPr>
        <w:rFonts w:cs="Wingdings"/>
      </w:rPr>
    </w:lvl>
    <w:lvl w:ilvl="1" w:tplc="FFFFFFFF">
      <w:start w:val="1"/>
      <w:numFmt w:val="bullet"/>
      <w:lvlText w:val="o"/>
      <w:lvlJc w:val="left"/>
      <w:pPr>
        <w:ind w:left="1440" w:hanging="360"/>
      </w:pPr>
      <w:rPr>
        <w:rFonts w:ascii="Courier New" w:hAnsi="Courier New" w:cs="Courier New"/>
      </w:rPr>
    </w:lvl>
    <w:lvl w:ilvl="2" w:tplc="FFFFFFFF" w:tentative="1">
      <w:start w:val="1"/>
      <w:numFmt w:val="bullet"/>
      <w:lvlText w:val=""/>
      <w:lvlJc w:val="left"/>
      <w:pPr>
        <w:ind w:left="2160" w:hanging="360"/>
      </w:pPr>
      <w:rPr>
        <w:rFonts w:cs="Wingdings"/>
      </w:rPr>
    </w:lvl>
    <w:lvl w:ilvl="3" w:tplc="FFFFFFFF" w:tentative="1">
      <w:start w:val="1"/>
      <w:numFmt w:val="bullet"/>
      <w:lvlText w:val=""/>
      <w:lvlJc w:val="left"/>
      <w:pPr>
        <w:ind w:left="2880" w:hanging="360"/>
      </w:pPr>
      <w:rPr>
        <w:rFonts w:cs="Symbol"/>
      </w:rPr>
    </w:lvl>
    <w:lvl w:ilvl="4" w:tplc="FFFFFFFF" w:tentative="1">
      <w:start w:val="1"/>
      <w:numFmt w:val="bullet"/>
      <w:lvlText w:val="o"/>
      <w:lvlJc w:val="left"/>
      <w:pPr>
        <w:ind w:left="3600" w:hanging="360"/>
      </w:pPr>
      <w:rPr>
        <w:rFonts w:ascii="Courier New" w:hAnsi="Courier New" w:cs="Courier New"/>
      </w:rPr>
    </w:lvl>
    <w:lvl w:ilvl="5" w:tplc="FFFFFFFF" w:tentative="1">
      <w:start w:val="1"/>
      <w:numFmt w:val="bullet"/>
      <w:lvlText w:val=""/>
      <w:lvlJc w:val="left"/>
      <w:pPr>
        <w:ind w:left="4320" w:hanging="360"/>
      </w:pPr>
      <w:rPr>
        <w:rFonts w:cs="Wingdings"/>
      </w:rPr>
    </w:lvl>
    <w:lvl w:ilvl="6" w:tplc="FFFFFFFF" w:tentative="1">
      <w:start w:val="1"/>
      <w:numFmt w:val="bullet"/>
      <w:lvlText w:val=""/>
      <w:lvlJc w:val="left"/>
      <w:pPr>
        <w:ind w:left="5040" w:hanging="360"/>
      </w:pPr>
      <w:rPr>
        <w:rFonts w:cs="Symbol"/>
      </w:rPr>
    </w:lvl>
    <w:lvl w:ilvl="7" w:tplc="FFFFFFFF" w:tentative="1">
      <w:start w:val="1"/>
      <w:numFmt w:val="bullet"/>
      <w:lvlText w:val="o"/>
      <w:lvlJc w:val="left"/>
      <w:pPr>
        <w:ind w:left="5760" w:hanging="360"/>
      </w:pPr>
      <w:rPr>
        <w:rFonts w:ascii="Courier New" w:hAnsi="Courier New" w:cs="Courier New"/>
      </w:rPr>
    </w:lvl>
    <w:lvl w:ilvl="8" w:tplc="FFFFFFFF" w:tentative="1">
      <w:start w:val="1"/>
      <w:numFmt w:val="bullet"/>
      <w:lvlText w:val=""/>
      <w:lvlJc w:val="left"/>
      <w:pPr>
        <w:ind w:left="6480" w:hanging="360"/>
      </w:pPr>
      <w:rPr>
        <w:rFonts w:cs="Wingdings"/>
      </w:rPr>
    </w:lvl>
  </w:abstractNum>
  <w:abstractNum w:abstractNumId="2" w15:restartNumberingAfterBreak="0">
    <w:nsid w:val="17E01B43"/>
    <w:multiLevelType w:val="hybridMultilevel"/>
    <w:tmpl w:val="707CD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B9438B3"/>
    <w:multiLevelType w:val="hybridMultilevel"/>
    <w:tmpl w:val="3FB8EB1C"/>
    <w:lvl w:ilvl="0" w:tplc="2BB0438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55623"/>
    <w:multiLevelType w:val="hybridMultilevel"/>
    <w:tmpl w:val="7DA6E5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C533DC"/>
    <w:multiLevelType w:val="hybridMultilevel"/>
    <w:tmpl w:val="636A34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5C"/>
    <w:rsid w:val="00004C3B"/>
    <w:rsid w:val="00005A7A"/>
    <w:rsid w:val="00006523"/>
    <w:rsid w:val="00006AE7"/>
    <w:rsid w:val="00007190"/>
    <w:rsid w:val="00012828"/>
    <w:rsid w:val="00024D75"/>
    <w:rsid w:val="00032B02"/>
    <w:rsid w:val="00036E0B"/>
    <w:rsid w:val="00042E43"/>
    <w:rsid w:val="00043EAC"/>
    <w:rsid w:val="00047BC4"/>
    <w:rsid w:val="00051E26"/>
    <w:rsid w:val="00053F13"/>
    <w:rsid w:val="000543E4"/>
    <w:rsid w:val="000667D5"/>
    <w:rsid w:val="000840D8"/>
    <w:rsid w:val="00086E4C"/>
    <w:rsid w:val="0009157E"/>
    <w:rsid w:val="00093599"/>
    <w:rsid w:val="00093B22"/>
    <w:rsid w:val="000A6356"/>
    <w:rsid w:val="000A6BE6"/>
    <w:rsid w:val="000B2033"/>
    <w:rsid w:val="000C571B"/>
    <w:rsid w:val="000D6006"/>
    <w:rsid w:val="000E261D"/>
    <w:rsid w:val="000E300D"/>
    <w:rsid w:val="000F205C"/>
    <w:rsid w:val="00111200"/>
    <w:rsid w:val="00113319"/>
    <w:rsid w:val="00114A26"/>
    <w:rsid w:val="00121819"/>
    <w:rsid w:val="00131A5A"/>
    <w:rsid w:val="001329AF"/>
    <w:rsid w:val="00133D91"/>
    <w:rsid w:val="00137296"/>
    <w:rsid w:val="00144567"/>
    <w:rsid w:val="00152902"/>
    <w:rsid w:val="00154C18"/>
    <w:rsid w:val="00162A79"/>
    <w:rsid w:val="00164C5A"/>
    <w:rsid w:val="00167AE5"/>
    <w:rsid w:val="00172E2B"/>
    <w:rsid w:val="001839F8"/>
    <w:rsid w:val="001852ED"/>
    <w:rsid w:val="001930FD"/>
    <w:rsid w:val="00194952"/>
    <w:rsid w:val="001A2FAA"/>
    <w:rsid w:val="001A3A07"/>
    <w:rsid w:val="001B1092"/>
    <w:rsid w:val="001B110C"/>
    <w:rsid w:val="001B1230"/>
    <w:rsid w:val="001B3484"/>
    <w:rsid w:val="001B3E67"/>
    <w:rsid w:val="001C0E3F"/>
    <w:rsid w:val="001C358F"/>
    <w:rsid w:val="001C45E8"/>
    <w:rsid w:val="001C4E20"/>
    <w:rsid w:val="001D2946"/>
    <w:rsid w:val="001D5BE8"/>
    <w:rsid w:val="001D610B"/>
    <w:rsid w:val="001E3F76"/>
    <w:rsid w:val="001E6345"/>
    <w:rsid w:val="001F6571"/>
    <w:rsid w:val="001F7EED"/>
    <w:rsid w:val="0022098D"/>
    <w:rsid w:val="002246EA"/>
    <w:rsid w:val="00227B92"/>
    <w:rsid w:val="00240957"/>
    <w:rsid w:val="002424C1"/>
    <w:rsid w:val="002461A5"/>
    <w:rsid w:val="00246349"/>
    <w:rsid w:val="0025603C"/>
    <w:rsid w:val="00256727"/>
    <w:rsid w:val="00257813"/>
    <w:rsid w:val="002604BB"/>
    <w:rsid w:val="002663DF"/>
    <w:rsid w:val="00266FDB"/>
    <w:rsid w:val="00273C97"/>
    <w:rsid w:val="00282469"/>
    <w:rsid w:val="00283DC2"/>
    <w:rsid w:val="00292416"/>
    <w:rsid w:val="00294E8D"/>
    <w:rsid w:val="002962A3"/>
    <w:rsid w:val="002A1139"/>
    <w:rsid w:val="002B3C68"/>
    <w:rsid w:val="002D2489"/>
    <w:rsid w:val="002D369D"/>
    <w:rsid w:val="002D56CE"/>
    <w:rsid w:val="002D603B"/>
    <w:rsid w:val="002D7B97"/>
    <w:rsid w:val="002E2670"/>
    <w:rsid w:val="002E4350"/>
    <w:rsid w:val="002E4CB5"/>
    <w:rsid w:val="002E733A"/>
    <w:rsid w:val="002F150A"/>
    <w:rsid w:val="002F2079"/>
    <w:rsid w:val="002F2515"/>
    <w:rsid w:val="002F4E5A"/>
    <w:rsid w:val="00303AAE"/>
    <w:rsid w:val="003062DD"/>
    <w:rsid w:val="00311738"/>
    <w:rsid w:val="003231AA"/>
    <w:rsid w:val="00325254"/>
    <w:rsid w:val="00327CA4"/>
    <w:rsid w:val="00342DE4"/>
    <w:rsid w:val="00344EA9"/>
    <w:rsid w:val="0034640B"/>
    <w:rsid w:val="0035360A"/>
    <w:rsid w:val="00354327"/>
    <w:rsid w:val="003610FD"/>
    <w:rsid w:val="003739F3"/>
    <w:rsid w:val="003763FF"/>
    <w:rsid w:val="00382B22"/>
    <w:rsid w:val="00384D0C"/>
    <w:rsid w:val="003853F0"/>
    <w:rsid w:val="00386D71"/>
    <w:rsid w:val="00386FE7"/>
    <w:rsid w:val="00394307"/>
    <w:rsid w:val="003A1D47"/>
    <w:rsid w:val="003B3F83"/>
    <w:rsid w:val="003C38B1"/>
    <w:rsid w:val="003C49AD"/>
    <w:rsid w:val="003C7281"/>
    <w:rsid w:val="003D4D04"/>
    <w:rsid w:val="003D659C"/>
    <w:rsid w:val="003F1B92"/>
    <w:rsid w:val="003F2DF5"/>
    <w:rsid w:val="00400810"/>
    <w:rsid w:val="0040564D"/>
    <w:rsid w:val="004101A5"/>
    <w:rsid w:val="0041035D"/>
    <w:rsid w:val="0041476E"/>
    <w:rsid w:val="00420BE1"/>
    <w:rsid w:val="004222EB"/>
    <w:rsid w:val="00424B84"/>
    <w:rsid w:val="00431508"/>
    <w:rsid w:val="00434FAA"/>
    <w:rsid w:val="0044437C"/>
    <w:rsid w:val="004454A7"/>
    <w:rsid w:val="004517E2"/>
    <w:rsid w:val="004545DB"/>
    <w:rsid w:val="004629BA"/>
    <w:rsid w:val="00474B5C"/>
    <w:rsid w:val="00475947"/>
    <w:rsid w:val="0048504F"/>
    <w:rsid w:val="00492F5A"/>
    <w:rsid w:val="00495586"/>
    <w:rsid w:val="004A1006"/>
    <w:rsid w:val="004A61A0"/>
    <w:rsid w:val="004B368B"/>
    <w:rsid w:val="004C1EB5"/>
    <w:rsid w:val="004C75D5"/>
    <w:rsid w:val="004D02C8"/>
    <w:rsid w:val="004D5C94"/>
    <w:rsid w:val="004D6E42"/>
    <w:rsid w:val="004E4AD8"/>
    <w:rsid w:val="004F1B10"/>
    <w:rsid w:val="00501705"/>
    <w:rsid w:val="00501C2C"/>
    <w:rsid w:val="005156B1"/>
    <w:rsid w:val="00516C27"/>
    <w:rsid w:val="0052231D"/>
    <w:rsid w:val="00530669"/>
    <w:rsid w:val="0053066C"/>
    <w:rsid w:val="0053247C"/>
    <w:rsid w:val="00536440"/>
    <w:rsid w:val="00536529"/>
    <w:rsid w:val="00544D9B"/>
    <w:rsid w:val="00546090"/>
    <w:rsid w:val="005478AA"/>
    <w:rsid w:val="0055103E"/>
    <w:rsid w:val="005514B0"/>
    <w:rsid w:val="00553C72"/>
    <w:rsid w:val="00557CE2"/>
    <w:rsid w:val="00561A7D"/>
    <w:rsid w:val="005623D6"/>
    <w:rsid w:val="00563C55"/>
    <w:rsid w:val="00575C40"/>
    <w:rsid w:val="0058141F"/>
    <w:rsid w:val="005852EE"/>
    <w:rsid w:val="00592565"/>
    <w:rsid w:val="0059678B"/>
    <w:rsid w:val="005A21A9"/>
    <w:rsid w:val="005A2FFD"/>
    <w:rsid w:val="005C7350"/>
    <w:rsid w:val="005D0136"/>
    <w:rsid w:val="005E320F"/>
    <w:rsid w:val="005E6313"/>
    <w:rsid w:val="005F20EC"/>
    <w:rsid w:val="005F2304"/>
    <w:rsid w:val="005F4656"/>
    <w:rsid w:val="005F5EA0"/>
    <w:rsid w:val="005F5EE4"/>
    <w:rsid w:val="005F78BD"/>
    <w:rsid w:val="0060369C"/>
    <w:rsid w:val="00603D22"/>
    <w:rsid w:val="00604807"/>
    <w:rsid w:val="0060586C"/>
    <w:rsid w:val="006105FE"/>
    <w:rsid w:val="00612625"/>
    <w:rsid w:val="00612E77"/>
    <w:rsid w:val="0061344E"/>
    <w:rsid w:val="00616893"/>
    <w:rsid w:val="006310D9"/>
    <w:rsid w:val="00632491"/>
    <w:rsid w:val="006457D2"/>
    <w:rsid w:val="00651E61"/>
    <w:rsid w:val="00653E98"/>
    <w:rsid w:val="006558D1"/>
    <w:rsid w:val="00655CE1"/>
    <w:rsid w:val="006566B7"/>
    <w:rsid w:val="006669C6"/>
    <w:rsid w:val="00667272"/>
    <w:rsid w:val="006677F8"/>
    <w:rsid w:val="0067192C"/>
    <w:rsid w:val="006747DD"/>
    <w:rsid w:val="0067543F"/>
    <w:rsid w:val="006768EF"/>
    <w:rsid w:val="00680645"/>
    <w:rsid w:val="006814D2"/>
    <w:rsid w:val="00686A41"/>
    <w:rsid w:val="00686F9B"/>
    <w:rsid w:val="00697A0B"/>
    <w:rsid w:val="006B3865"/>
    <w:rsid w:val="006C33D0"/>
    <w:rsid w:val="006C4EDB"/>
    <w:rsid w:val="006C7D79"/>
    <w:rsid w:val="006C7F4E"/>
    <w:rsid w:val="006D64D9"/>
    <w:rsid w:val="006D6854"/>
    <w:rsid w:val="006E0855"/>
    <w:rsid w:val="006E262E"/>
    <w:rsid w:val="006E6ABF"/>
    <w:rsid w:val="006F30D0"/>
    <w:rsid w:val="006F5A07"/>
    <w:rsid w:val="0070240B"/>
    <w:rsid w:val="00702F8D"/>
    <w:rsid w:val="00703ECE"/>
    <w:rsid w:val="0070730F"/>
    <w:rsid w:val="00707F39"/>
    <w:rsid w:val="00710C36"/>
    <w:rsid w:val="0071426E"/>
    <w:rsid w:val="00715C5F"/>
    <w:rsid w:val="00717978"/>
    <w:rsid w:val="007248A0"/>
    <w:rsid w:val="00731903"/>
    <w:rsid w:val="007329E5"/>
    <w:rsid w:val="00732AC0"/>
    <w:rsid w:val="00732BAA"/>
    <w:rsid w:val="00742DCA"/>
    <w:rsid w:val="0074468F"/>
    <w:rsid w:val="0074687E"/>
    <w:rsid w:val="0075005A"/>
    <w:rsid w:val="0075518A"/>
    <w:rsid w:val="00760D64"/>
    <w:rsid w:val="00763494"/>
    <w:rsid w:val="007640B1"/>
    <w:rsid w:val="00782AD2"/>
    <w:rsid w:val="00783467"/>
    <w:rsid w:val="00783D3D"/>
    <w:rsid w:val="00784766"/>
    <w:rsid w:val="00784BBE"/>
    <w:rsid w:val="00794B46"/>
    <w:rsid w:val="007B1FE3"/>
    <w:rsid w:val="007B261A"/>
    <w:rsid w:val="007B3495"/>
    <w:rsid w:val="007B7D74"/>
    <w:rsid w:val="007C2022"/>
    <w:rsid w:val="007C7100"/>
    <w:rsid w:val="007C75CC"/>
    <w:rsid w:val="007D01DA"/>
    <w:rsid w:val="007D3585"/>
    <w:rsid w:val="007D4A2C"/>
    <w:rsid w:val="007D5D0A"/>
    <w:rsid w:val="007D61CE"/>
    <w:rsid w:val="007D78BF"/>
    <w:rsid w:val="007E18D2"/>
    <w:rsid w:val="007E6E5B"/>
    <w:rsid w:val="007F596D"/>
    <w:rsid w:val="007F5C04"/>
    <w:rsid w:val="007F6038"/>
    <w:rsid w:val="00801060"/>
    <w:rsid w:val="00803F18"/>
    <w:rsid w:val="008042CE"/>
    <w:rsid w:val="00822580"/>
    <w:rsid w:val="00823BEE"/>
    <w:rsid w:val="00827847"/>
    <w:rsid w:val="008310C6"/>
    <w:rsid w:val="008311D8"/>
    <w:rsid w:val="00831445"/>
    <w:rsid w:val="00831C7D"/>
    <w:rsid w:val="00834A8C"/>
    <w:rsid w:val="0083662F"/>
    <w:rsid w:val="00847466"/>
    <w:rsid w:val="008518FD"/>
    <w:rsid w:val="00853495"/>
    <w:rsid w:val="0087060E"/>
    <w:rsid w:val="00875B4F"/>
    <w:rsid w:val="00880B9C"/>
    <w:rsid w:val="0088691F"/>
    <w:rsid w:val="00887EBD"/>
    <w:rsid w:val="008910F9"/>
    <w:rsid w:val="00891C01"/>
    <w:rsid w:val="00895BFF"/>
    <w:rsid w:val="00896E47"/>
    <w:rsid w:val="008A13F5"/>
    <w:rsid w:val="008A330B"/>
    <w:rsid w:val="008A5440"/>
    <w:rsid w:val="008C3A80"/>
    <w:rsid w:val="008C4539"/>
    <w:rsid w:val="008C55B5"/>
    <w:rsid w:val="008C60EA"/>
    <w:rsid w:val="008D193D"/>
    <w:rsid w:val="008E3FFF"/>
    <w:rsid w:val="008E7835"/>
    <w:rsid w:val="008E7DDD"/>
    <w:rsid w:val="008F6898"/>
    <w:rsid w:val="008F6BAD"/>
    <w:rsid w:val="0090689A"/>
    <w:rsid w:val="009109BC"/>
    <w:rsid w:val="00921B5C"/>
    <w:rsid w:val="00937DBD"/>
    <w:rsid w:val="00950FB3"/>
    <w:rsid w:val="00951F86"/>
    <w:rsid w:val="00952B24"/>
    <w:rsid w:val="00953A11"/>
    <w:rsid w:val="00967AF3"/>
    <w:rsid w:val="00972C69"/>
    <w:rsid w:val="00972F75"/>
    <w:rsid w:val="0097570A"/>
    <w:rsid w:val="0097784E"/>
    <w:rsid w:val="00980714"/>
    <w:rsid w:val="009810F3"/>
    <w:rsid w:val="0099147F"/>
    <w:rsid w:val="0099184C"/>
    <w:rsid w:val="00992C54"/>
    <w:rsid w:val="00994D2F"/>
    <w:rsid w:val="00994E73"/>
    <w:rsid w:val="00996A9B"/>
    <w:rsid w:val="009A14C6"/>
    <w:rsid w:val="009C0B19"/>
    <w:rsid w:val="009C1FEF"/>
    <w:rsid w:val="009D03A8"/>
    <w:rsid w:val="009D38F3"/>
    <w:rsid w:val="009D40BF"/>
    <w:rsid w:val="009D52C0"/>
    <w:rsid w:val="009D6702"/>
    <w:rsid w:val="009E2B01"/>
    <w:rsid w:val="009E56FC"/>
    <w:rsid w:val="009E790B"/>
    <w:rsid w:val="009F13CD"/>
    <w:rsid w:val="009F6D81"/>
    <w:rsid w:val="00A06A34"/>
    <w:rsid w:val="00A0745E"/>
    <w:rsid w:val="00A077F8"/>
    <w:rsid w:val="00A126A6"/>
    <w:rsid w:val="00A13119"/>
    <w:rsid w:val="00A3634E"/>
    <w:rsid w:val="00A37688"/>
    <w:rsid w:val="00A46243"/>
    <w:rsid w:val="00A47DD6"/>
    <w:rsid w:val="00A557AA"/>
    <w:rsid w:val="00A6250F"/>
    <w:rsid w:val="00A65BB1"/>
    <w:rsid w:val="00A672F2"/>
    <w:rsid w:val="00A80155"/>
    <w:rsid w:val="00A80250"/>
    <w:rsid w:val="00A861F2"/>
    <w:rsid w:val="00A90401"/>
    <w:rsid w:val="00A9251B"/>
    <w:rsid w:val="00A939CF"/>
    <w:rsid w:val="00AA2086"/>
    <w:rsid w:val="00AA2877"/>
    <w:rsid w:val="00AA53DC"/>
    <w:rsid w:val="00AA7BA8"/>
    <w:rsid w:val="00AB75B6"/>
    <w:rsid w:val="00AC1452"/>
    <w:rsid w:val="00AC4073"/>
    <w:rsid w:val="00AC4479"/>
    <w:rsid w:val="00AC44E8"/>
    <w:rsid w:val="00AD32E8"/>
    <w:rsid w:val="00AD35E3"/>
    <w:rsid w:val="00AD66A9"/>
    <w:rsid w:val="00AE79D7"/>
    <w:rsid w:val="00AF56A7"/>
    <w:rsid w:val="00AF752B"/>
    <w:rsid w:val="00B01916"/>
    <w:rsid w:val="00B078F6"/>
    <w:rsid w:val="00B10650"/>
    <w:rsid w:val="00B108AE"/>
    <w:rsid w:val="00B1439C"/>
    <w:rsid w:val="00B14418"/>
    <w:rsid w:val="00B14828"/>
    <w:rsid w:val="00B15626"/>
    <w:rsid w:val="00B21C86"/>
    <w:rsid w:val="00B253C7"/>
    <w:rsid w:val="00B3694A"/>
    <w:rsid w:val="00B369F6"/>
    <w:rsid w:val="00B4189C"/>
    <w:rsid w:val="00B42B0B"/>
    <w:rsid w:val="00B473CD"/>
    <w:rsid w:val="00B52AB7"/>
    <w:rsid w:val="00B60BFF"/>
    <w:rsid w:val="00B7460A"/>
    <w:rsid w:val="00B74AC4"/>
    <w:rsid w:val="00B84580"/>
    <w:rsid w:val="00B93B83"/>
    <w:rsid w:val="00B957AC"/>
    <w:rsid w:val="00BA1653"/>
    <w:rsid w:val="00BA4B59"/>
    <w:rsid w:val="00BA67D7"/>
    <w:rsid w:val="00BC0AF1"/>
    <w:rsid w:val="00BC2EFF"/>
    <w:rsid w:val="00BC662A"/>
    <w:rsid w:val="00BD5915"/>
    <w:rsid w:val="00BE1BA8"/>
    <w:rsid w:val="00BE3000"/>
    <w:rsid w:val="00C0534F"/>
    <w:rsid w:val="00C16E59"/>
    <w:rsid w:val="00C27083"/>
    <w:rsid w:val="00C27D72"/>
    <w:rsid w:val="00C4072B"/>
    <w:rsid w:val="00C40759"/>
    <w:rsid w:val="00C51DDA"/>
    <w:rsid w:val="00C576BA"/>
    <w:rsid w:val="00C64753"/>
    <w:rsid w:val="00C64E3B"/>
    <w:rsid w:val="00C661AD"/>
    <w:rsid w:val="00C830A5"/>
    <w:rsid w:val="00CB6091"/>
    <w:rsid w:val="00CB6093"/>
    <w:rsid w:val="00CC1010"/>
    <w:rsid w:val="00CC29FC"/>
    <w:rsid w:val="00CC56AB"/>
    <w:rsid w:val="00CD0024"/>
    <w:rsid w:val="00CD46E6"/>
    <w:rsid w:val="00CD5F92"/>
    <w:rsid w:val="00CE0256"/>
    <w:rsid w:val="00CE1C88"/>
    <w:rsid w:val="00D00EA9"/>
    <w:rsid w:val="00D03752"/>
    <w:rsid w:val="00D10430"/>
    <w:rsid w:val="00D10A0C"/>
    <w:rsid w:val="00D13DBD"/>
    <w:rsid w:val="00D15F22"/>
    <w:rsid w:val="00D211B2"/>
    <w:rsid w:val="00D2531D"/>
    <w:rsid w:val="00D27BFA"/>
    <w:rsid w:val="00D3224E"/>
    <w:rsid w:val="00D32F72"/>
    <w:rsid w:val="00D34F39"/>
    <w:rsid w:val="00D35996"/>
    <w:rsid w:val="00D37E89"/>
    <w:rsid w:val="00D4196C"/>
    <w:rsid w:val="00D41D3B"/>
    <w:rsid w:val="00D43E5E"/>
    <w:rsid w:val="00D455E8"/>
    <w:rsid w:val="00D471C5"/>
    <w:rsid w:val="00D50BFB"/>
    <w:rsid w:val="00D52F36"/>
    <w:rsid w:val="00D63578"/>
    <w:rsid w:val="00D6367A"/>
    <w:rsid w:val="00D658D4"/>
    <w:rsid w:val="00D739B2"/>
    <w:rsid w:val="00D81A57"/>
    <w:rsid w:val="00D82206"/>
    <w:rsid w:val="00D837B2"/>
    <w:rsid w:val="00D912D4"/>
    <w:rsid w:val="00D950E9"/>
    <w:rsid w:val="00DB16C2"/>
    <w:rsid w:val="00DB191E"/>
    <w:rsid w:val="00DB714B"/>
    <w:rsid w:val="00DC1EAF"/>
    <w:rsid w:val="00DC699B"/>
    <w:rsid w:val="00DE2EB3"/>
    <w:rsid w:val="00DE4B1B"/>
    <w:rsid w:val="00DF177F"/>
    <w:rsid w:val="00E02840"/>
    <w:rsid w:val="00E0628A"/>
    <w:rsid w:val="00E06AF3"/>
    <w:rsid w:val="00E11790"/>
    <w:rsid w:val="00E1537B"/>
    <w:rsid w:val="00E201C0"/>
    <w:rsid w:val="00E224AE"/>
    <w:rsid w:val="00E34440"/>
    <w:rsid w:val="00E35B34"/>
    <w:rsid w:val="00E40E5D"/>
    <w:rsid w:val="00E43E87"/>
    <w:rsid w:val="00E458C7"/>
    <w:rsid w:val="00E46DF5"/>
    <w:rsid w:val="00E5329A"/>
    <w:rsid w:val="00E567B7"/>
    <w:rsid w:val="00E64ADF"/>
    <w:rsid w:val="00E67E17"/>
    <w:rsid w:val="00E748EA"/>
    <w:rsid w:val="00E74FDB"/>
    <w:rsid w:val="00E76ACD"/>
    <w:rsid w:val="00E82F2B"/>
    <w:rsid w:val="00E85F48"/>
    <w:rsid w:val="00E92B19"/>
    <w:rsid w:val="00E93FC0"/>
    <w:rsid w:val="00E96B3B"/>
    <w:rsid w:val="00E979D1"/>
    <w:rsid w:val="00EA366F"/>
    <w:rsid w:val="00EA3E72"/>
    <w:rsid w:val="00EA515E"/>
    <w:rsid w:val="00EB3EE5"/>
    <w:rsid w:val="00EB438D"/>
    <w:rsid w:val="00EC1EA0"/>
    <w:rsid w:val="00EC5768"/>
    <w:rsid w:val="00ED7B23"/>
    <w:rsid w:val="00EE045E"/>
    <w:rsid w:val="00EE0FE6"/>
    <w:rsid w:val="00EE19E8"/>
    <w:rsid w:val="00EE5BE6"/>
    <w:rsid w:val="00EF1B75"/>
    <w:rsid w:val="00EF4041"/>
    <w:rsid w:val="00EF4C59"/>
    <w:rsid w:val="00F02DBB"/>
    <w:rsid w:val="00F0481D"/>
    <w:rsid w:val="00F06D34"/>
    <w:rsid w:val="00F070B4"/>
    <w:rsid w:val="00F10D27"/>
    <w:rsid w:val="00F1199E"/>
    <w:rsid w:val="00F1420F"/>
    <w:rsid w:val="00F15FA9"/>
    <w:rsid w:val="00F25F64"/>
    <w:rsid w:val="00F27D2C"/>
    <w:rsid w:val="00F27E8E"/>
    <w:rsid w:val="00F30284"/>
    <w:rsid w:val="00F360A1"/>
    <w:rsid w:val="00F37A36"/>
    <w:rsid w:val="00F37AB2"/>
    <w:rsid w:val="00F539D0"/>
    <w:rsid w:val="00F562FB"/>
    <w:rsid w:val="00F60FD4"/>
    <w:rsid w:val="00F625CC"/>
    <w:rsid w:val="00F65FEA"/>
    <w:rsid w:val="00F71CC2"/>
    <w:rsid w:val="00F744EF"/>
    <w:rsid w:val="00F74766"/>
    <w:rsid w:val="00F75E1C"/>
    <w:rsid w:val="00F9628F"/>
    <w:rsid w:val="00FA2E75"/>
    <w:rsid w:val="00FA32BB"/>
    <w:rsid w:val="00FA3DF4"/>
    <w:rsid w:val="00FC0702"/>
    <w:rsid w:val="00FC12A7"/>
    <w:rsid w:val="00FC5DE4"/>
    <w:rsid w:val="00FC6C40"/>
    <w:rsid w:val="00FD2263"/>
    <w:rsid w:val="00FD51E3"/>
    <w:rsid w:val="00FE26FB"/>
    <w:rsid w:val="00FF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593"/>
  <w15:docId w15:val="{018EE5B8-1488-4E58-BC1B-4ABB719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3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pPr>
      <w:spacing w:after="0" w:line="240" w:lineRule="auto"/>
    </w:pPr>
    <w:rPr>
      <w:rFonts w:ascii="Arial Black" w:eastAsiaTheme="majorEastAsia" w:hAnsi="Arial Black" w:cstheme="majorBidi"/>
      <w:sz w:val="28"/>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autoSpaceDE w:val="0"/>
      <w:autoSpaceDN w:val="0"/>
      <w:adjustRightInd w:val="0"/>
      <w:spacing w:before="100" w:after="100" w:line="240" w:lineRule="auto"/>
    </w:pPr>
    <w:rPr>
      <w:sz w:val="24"/>
      <w:szCs w:val="24"/>
    </w:rPr>
  </w:style>
  <w:style w:type="table" w:styleId="TableGrid">
    <w:name w:val="Table Grid"/>
    <w:basedOn w:val="TableNormal"/>
    <w:uiPriority w:val="39"/>
    <w:pPr>
      <w:autoSpaceDE w:val="0"/>
      <w:autoSpaceDN w:val="0"/>
      <w:adjustRightInd w:val="0"/>
      <w:spacing w:after="0" w:line="240" w:lineRule="auto"/>
    </w:pPr>
    <w:rPr>
      <w:sz w:val="24"/>
      <w:szCs w:val="24"/>
    </w:rPr>
    <w:tblPr>
      <w:tblCellMar>
        <w:left w:w="0" w:type="dxa"/>
        <w:right w:w="0" w:type="dxa"/>
      </w:tblCellMar>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D837B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1B1092"/>
    <w:rPr>
      <w:i/>
      <w:iCs/>
    </w:rPr>
  </w:style>
  <w:style w:type="character" w:styleId="UnresolvedMention">
    <w:name w:val="Unresolved Mention"/>
    <w:basedOn w:val="DefaultParagraphFont"/>
    <w:uiPriority w:val="99"/>
    <w:semiHidden/>
    <w:unhideWhenUsed/>
    <w:rsid w:val="0029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6743">
      <w:bodyDiv w:val="1"/>
      <w:marLeft w:val="0"/>
      <w:marRight w:val="0"/>
      <w:marTop w:val="0"/>
      <w:marBottom w:val="0"/>
      <w:divBdr>
        <w:top w:val="none" w:sz="0" w:space="0" w:color="auto"/>
        <w:left w:val="none" w:sz="0" w:space="0" w:color="auto"/>
        <w:bottom w:val="none" w:sz="0" w:space="0" w:color="auto"/>
        <w:right w:val="none" w:sz="0" w:space="0" w:color="auto"/>
      </w:divBdr>
    </w:div>
    <w:div w:id="197665022">
      <w:bodyDiv w:val="1"/>
      <w:marLeft w:val="0"/>
      <w:marRight w:val="0"/>
      <w:marTop w:val="0"/>
      <w:marBottom w:val="0"/>
      <w:divBdr>
        <w:top w:val="none" w:sz="0" w:space="0" w:color="auto"/>
        <w:left w:val="none" w:sz="0" w:space="0" w:color="auto"/>
        <w:bottom w:val="none" w:sz="0" w:space="0" w:color="auto"/>
        <w:right w:val="none" w:sz="0" w:space="0" w:color="auto"/>
      </w:divBdr>
      <w:divsChild>
        <w:div w:id="210657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489167">
              <w:marLeft w:val="0"/>
              <w:marRight w:val="0"/>
              <w:marTop w:val="0"/>
              <w:marBottom w:val="0"/>
              <w:divBdr>
                <w:top w:val="none" w:sz="0" w:space="0" w:color="auto"/>
                <w:left w:val="none" w:sz="0" w:space="0" w:color="auto"/>
                <w:bottom w:val="none" w:sz="0" w:space="0" w:color="auto"/>
                <w:right w:val="none" w:sz="0" w:space="0" w:color="auto"/>
              </w:divBdr>
              <w:divsChild>
                <w:div w:id="4291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89863">
      <w:bodyDiv w:val="1"/>
      <w:marLeft w:val="0"/>
      <w:marRight w:val="0"/>
      <w:marTop w:val="0"/>
      <w:marBottom w:val="0"/>
      <w:divBdr>
        <w:top w:val="none" w:sz="0" w:space="0" w:color="auto"/>
        <w:left w:val="none" w:sz="0" w:space="0" w:color="auto"/>
        <w:bottom w:val="none" w:sz="0" w:space="0" w:color="auto"/>
        <w:right w:val="none" w:sz="0" w:space="0" w:color="auto"/>
      </w:divBdr>
    </w:div>
    <w:div w:id="299961088">
      <w:bodyDiv w:val="1"/>
      <w:marLeft w:val="0"/>
      <w:marRight w:val="0"/>
      <w:marTop w:val="0"/>
      <w:marBottom w:val="0"/>
      <w:divBdr>
        <w:top w:val="none" w:sz="0" w:space="0" w:color="auto"/>
        <w:left w:val="none" w:sz="0" w:space="0" w:color="auto"/>
        <w:bottom w:val="none" w:sz="0" w:space="0" w:color="auto"/>
        <w:right w:val="none" w:sz="0" w:space="0" w:color="auto"/>
      </w:divBdr>
      <w:divsChild>
        <w:div w:id="165926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657919">
              <w:marLeft w:val="0"/>
              <w:marRight w:val="0"/>
              <w:marTop w:val="0"/>
              <w:marBottom w:val="0"/>
              <w:divBdr>
                <w:top w:val="none" w:sz="0" w:space="0" w:color="auto"/>
                <w:left w:val="none" w:sz="0" w:space="0" w:color="auto"/>
                <w:bottom w:val="none" w:sz="0" w:space="0" w:color="auto"/>
                <w:right w:val="none" w:sz="0" w:space="0" w:color="auto"/>
              </w:divBdr>
              <w:divsChild>
                <w:div w:id="1724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1757">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638001618">
      <w:bodyDiv w:val="1"/>
      <w:marLeft w:val="0"/>
      <w:marRight w:val="0"/>
      <w:marTop w:val="0"/>
      <w:marBottom w:val="0"/>
      <w:divBdr>
        <w:top w:val="none" w:sz="0" w:space="0" w:color="auto"/>
        <w:left w:val="none" w:sz="0" w:space="0" w:color="auto"/>
        <w:bottom w:val="none" w:sz="0" w:space="0" w:color="auto"/>
        <w:right w:val="none" w:sz="0" w:space="0" w:color="auto"/>
      </w:divBdr>
    </w:div>
    <w:div w:id="732510147">
      <w:bodyDiv w:val="1"/>
      <w:marLeft w:val="0"/>
      <w:marRight w:val="0"/>
      <w:marTop w:val="0"/>
      <w:marBottom w:val="0"/>
      <w:divBdr>
        <w:top w:val="none" w:sz="0" w:space="0" w:color="auto"/>
        <w:left w:val="none" w:sz="0" w:space="0" w:color="auto"/>
        <w:bottom w:val="none" w:sz="0" w:space="0" w:color="auto"/>
        <w:right w:val="none" w:sz="0" w:space="0" w:color="auto"/>
      </w:divBdr>
    </w:div>
    <w:div w:id="797575126">
      <w:bodyDiv w:val="1"/>
      <w:marLeft w:val="0"/>
      <w:marRight w:val="0"/>
      <w:marTop w:val="0"/>
      <w:marBottom w:val="0"/>
      <w:divBdr>
        <w:top w:val="none" w:sz="0" w:space="0" w:color="auto"/>
        <w:left w:val="none" w:sz="0" w:space="0" w:color="auto"/>
        <w:bottom w:val="none" w:sz="0" w:space="0" w:color="auto"/>
        <w:right w:val="none" w:sz="0" w:space="0" w:color="auto"/>
      </w:divBdr>
      <w:divsChild>
        <w:div w:id="348260552">
          <w:marLeft w:val="0"/>
          <w:marRight w:val="0"/>
          <w:marTop w:val="0"/>
          <w:marBottom w:val="0"/>
          <w:divBdr>
            <w:top w:val="none" w:sz="0" w:space="0" w:color="auto"/>
            <w:left w:val="none" w:sz="0" w:space="0" w:color="auto"/>
            <w:bottom w:val="none" w:sz="0" w:space="0" w:color="auto"/>
            <w:right w:val="none" w:sz="0" w:space="0" w:color="auto"/>
          </w:divBdr>
        </w:div>
        <w:div w:id="1985117330">
          <w:marLeft w:val="0"/>
          <w:marRight w:val="0"/>
          <w:marTop w:val="0"/>
          <w:marBottom w:val="0"/>
          <w:divBdr>
            <w:top w:val="none" w:sz="0" w:space="0" w:color="auto"/>
            <w:left w:val="none" w:sz="0" w:space="0" w:color="auto"/>
            <w:bottom w:val="none" w:sz="0" w:space="0" w:color="auto"/>
            <w:right w:val="none" w:sz="0" w:space="0" w:color="auto"/>
          </w:divBdr>
        </w:div>
        <w:div w:id="321086098">
          <w:marLeft w:val="0"/>
          <w:marRight w:val="0"/>
          <w:marTop w:val="0"/>
          <w:marBottom w:val="0"/>
          <w:divBdr>
            <w:top w:val="none" w:sz="0" w:space="0" w:color="auto"/>
            <w:left w:val="none" w:sz="0" w:space="0" w:color="auto"/>
            <w:bottom w:val="none" w:sz="0" w:space="0" w:color="auto"/>
            <w:right w:val="none" w:sz="0" w:space="0" w:color="auto"/>
          </w:divBdr>
        </w:div>
      </w:divsChild>
    </w:div>
    <w:div w:id="877664012">
      <w:bodyDiv w:val="1"/>
      <w:marLeft w:val="0"/>
      <w:marRight w:val="0"/>
      <w:marTop w:val="0"/>
      <w:marBottom w:val="0"/>
      <w:divBdr>
        <w:top w:val="none" w:sz="0" w:space="0" w:color="auto"/>
        <w:left w:val="none" w:sz="0" w:space="0" w:color="auto"/>
        <w:bottom w:val="none" w:sz="0" w:space="0" w:color="auto"/>
        <w:right w:val="none" w:sz="0" w:space="0" w:color="auto"/>
      </w:divBdr>
    </w:div>
    <w:div w:id="1011638064">
      <w:bodyDiv w:val="1"/>
      <w:marLeft w:val="0"/>
      <w:marRight w:val="0"/>
      <w:marTop w:val="0"/>
      <w:marBottom w:val="0"/>
      <w:divBdr>
        <w:top w:val="none" w:sz="0" w:space="0" w:color="auto"/>
        <w:left w:val="none" w:sz="0" w:space="0" w:color="auto"/>
        <w:bottom w:val="none" w:sz="0" w:space="0" w:color="auto"/>
        <w:right w:val="none" w:sz="0" w:space="0" w:color="auto"/>
      </w:divBdr>
    </w:div>
    <w:div w:id="1276912486">
      <w:bodyDiv w:val="1"/>
      <w:marLeft w:val="0"/>
      <w:marRight w:val="0"/>
      <w:marTop w:val="0"/>
      <w:marBottom w:val="0"/>
      <w:divBdr>
        <w:top w:val="none" w:sz="0" w:space="0" w:color="auto"/>
        <w:left w:val="none" w:sz="0" w:space="0" w:color="auto"/>
        <w:bottom w:val="none" w:sz="0" w:space="0" w:color="auto"/>
        <w:right w:val="none" w:sz="0" w:space="0" w:color="auto"/>
      </w:divBdr>
    </w:div>
    <w:div w:id="1301764013">
      <w:bodyDiv w:val="1"/>
      <w:marLeft w:val="0"/>
      <w:marRight w:val="0"/>
      <w:marTop w:val="0"/>
      <w:marBottom w:val="0"/>
      <w:divBdr>
        <w:top w:val="none" w:sz="0" w:space="0" w:color="auto"/>
        <w:left w:val="none" w:sz="0" w:space="0" w:color="auto"/>
        <w:bottom w:val="none" w:sz="0" w:space="0" w:color="auto"/>
        <w:right w:val="none" w:sz="0" w:space="0" w:color="auto"/>
      </w:divBdr>
    </w:div>
    <w:div w:id="1305544192">
      <w:bodyDiv w:val="1"/>
      <w:marLeft w:val="0"/>
      <w:marRight w:val="0"/>
      <w:marTop w:val="0"/>
      <w:marBottom w:val="0"/>
      <w:divBdr>
        <w:top w:val="none" w:sz="0" w:space="0" w:color="auto"/>
        <w:left w:val="none" w:sz="0" w:space="0" w:color="auto"/>
        <w:bottom w:val="none" w:sz="0" w:space="0" w:color="auto"/>
        <w:right w:val="none" w:sz="0" w:space="0" w:color="auto"/>
      </w:divBdr>
      <w:divsChild>
        <w:div w:id="18136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675">
      <w:bodyDiv w:val="1"/>
      <w:marLeft w:val="0"/>
      <w:marRight w:val="0"/>
      <w:marTop w:val="0"/>
      <w:marBottom w:val="0"/>
      <w:divBdr>
        <w:top w:val="none" w:sz="0" w:space="0" w:color="auto"/>
        <w:left w:val="none" w:sz="0" w:space="0" w:color="auto"/>
        <w:bottom w:val="none" w:sz="0" w:space="0" w:color="auto"/>
        <w:right w:val="none" w:sz="0" w:space="0" w:color="auto"/>
      </w:divBdr>
    </w:div>
    <w:div w:id="1557813891">
      <w:bodyDiv w:val="1"/>
      <w:marLeft w:val="0"/>
      <w:marRight w:val="0"/>
      <w:marTop w:val="0"/>
      <w:marBottom w:val="0"/>
      <w:divBdr>
        <w:top w:val="none" w:sz="0" w:space="0" w:color="auto"/>
        <w:left w:val="none" w:sz="0" w:space="0" w:color="auto"/>
        <w:bottom w:val="none" w:sz="0" w:space="0" w:color="auto"/>
        <w:right w:val="none" w:sz="0" w:space="0" w:color="auto"/>
      </w:divBdr>
    </w:div>
    <w:div w:id="1586457756">
      <w:bodyDiv w:val="1"/>
      <w:marLeft w:val="0"/>
      <w:marRight w:val="0"/>
      <w:marTop w:val="0"/>
      <w:marBottom w:val="0"/>
      <w:divBdr>
        <w:top w:val="none" w:sz="0" w:space="0" w:color="auto"/>
        <w:left w:val="none" w:sz="0" w:space="0" w:color="auto"/>
        <w:bottom w:val="none" w:sz="0" w:space="0" w:color="auto"/>
        <w:right w:val="none" w:sz="0" w:space="0" w:color="auto"/>
      </w:divBdr>
    </w:div>
    <w:div w:id="1801537904">
      <w:bodyDiv w:val="1"/>
      <w:marLeft w:val="0"/>
      <w:marRight w:val="0"/>
      <w:marTop w:val="0"/>
      <w:marBottom w:val="0"/>
      <w:divBdr>
        <w:top w:val="none" w:sz="0" w:space="0" w:color="auto"/>
        <w:left w:val="none" w:sz="0" w:space="0" w:color="auto"/>
        <w:bottom w:val="none" w:sz="0" w:space="0" w:color="auto"/>
        <w:right w:val="none" w:sz="0" w:space="0" w:color="auto"/>
      </w:divBdr>
    </w:div>
    <w:div w:id="1918241776">
      <w:bodyDiv w:val="1"/>
      <w:marLeft w:val="0"/>
      <w:marRight w:val="0"/>
      <w:marTop w:val="0"/>
      <w:marBottom w:val="0"/>
      <w:divBdr>
        <w:top w:val="none" w:sz="0" w:space="0" w:color="auto"/>
        <w:left w:val="none" w:sz="0" w:space="0" w:color="auto"/>
        <w:bottom w:val="none" w:sz="0" w:space="0" w:color="auto"/>
        <w:right w:val="none" w:sz="0" w:space="0" w:color="auto"/>
      </w:divBdr>
    </w:div>
    <w:div w:id="20558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michelle.jones@universecatholicweekly.co.uk"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deaconpeterhyde@northamptondiocese.org" TargetMode="External" /><Relationship Id="rId5" Type="http://schemas.openxmlformats.org/officeDocument/2006/relationships/hyperlink" Target="mailto:frbennie@btinternet.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Ellie Cannon</cp:lastModifiedBy>
  <cp:revision>2</cp:revision>
  <dcterms:created xsi:type="dcterms:W3CDTF">2022-03-12T17:48:00Z</dcterms:created>
  <dcterms:modified xsi:type="dcterms:W3CDTF">2022-03-12T17:48:00Z</dcterms:modified>
</cp:coreProperties>
</file>