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A7E5" w14:textId="77777777" w:rsidR="00474B5C" w:rsidRDefault="00783467">
      <w:pPr>
        <w:autoSpaceDE w:val="0"/>
        <w:autoSpaceDN w:val="0"/>
        <w:adjustRightInd w:val="0"/>
        <w:spacing w:line="240" w:lineRule="auto"/>
        <w:contextualSpacing/>
        <w:jc w:val="center"/>
        <w:rPr>
          <w:rFonts w:asciiTheme="minorBidi" w:eastAsia="Times New Roman" w:hAnsiTheme="minorBidi" w:cs="Calibri"/>
          <w:bCs/>
          <w:sz w:val="36"/>
          <w:szCs w:val="36"/>
          <w:cs/>
        </w:rPr>
      </w:pPr>
      <w:r>
        <w:rPr>
          <w:rFonts w:asciiTheme="minorBidi" w:eastAsia="Times New Roman" w:hAnsiTheme="minorBidi" w:cs="Calibri"/>
          <w:bCs/>
          <w:sz w:val="36"/>
          <w:szCs w:val="36"/>
          <w:cs/>
        </w:rPr>
        <w:t>St Francis of Assisi Church</w:t>
      </w:r>
    </w:p>
    <w:p w14:paraId="611AC9F7" w14:textId="77777777" w:rsidR="00474B5C" w:rsidRDefault="00783467">
      <w:pPr>
        <w:autoSpaceDE w:val="0"/>
        <w:autoSpaceDN w:val="0"/>
        <w:adjustRightInd w:val="0"/>
        <w:spacing w:line="240" w:lineRule="auto"/>
        <w:contextualSpacing/>
        <w:jc w:val="center"/>
        <w:rPr>
          <w:rFonts w:asciiTheme="minorBidi" w:eastAsia="Times New Roman" w:hAnsiTheme="minorBidi" w:cs="Calibri"/>
          <w:cs/>
        </w:rPr>
      </w:pPr>
      <w:r>
        <w:rPr>
          <w:rFonts w:asciiTheme="minorBidi" w:eastAsia="Times New Roman" w:hAnsiTheme="minorBidi" w:cs="Calibri"/>
          <w:bCs/>
          <w:sz w:val="36"/>
          <w:szCs w:val="36"/>
          <w:cs/>
        </w:rPr>
        <w:t>Year of the Word</w:t>
      </w:r>
    </w:p>
    <w:p w14:paraId="5BC2F766" w14:textId="77777777" w:rsidR="00474B5C" w:rsidRDefault="00783467">
      <w:pPr>
        <w:autoSpaceDE w:val="0"/>
        <w:autoSpaceDN w:val="0"/>
        <w:adjustRightInd w:val="0"/>
        <w:spacing w:line="240" w:lineRule="auto"/>
        <w:contextualSpacing/>
        <w:jc w:val="center"/>
        <w:rPr>
          <w:rFonts w:asciiTheme="minorBidi" w:eastAsia="Times New Roman" w:hAnsiTheme="minorBidi" w:cs="Calibri"/>
          <w:bCs/>
          <w:sz w:val="28"/>
          <w:szCs w:val="28"/>
          <w:cs/>
        </w:rPr>
      </w:pPr>
      <w:r>
        <w:rPr>
          <w:rFonts w:asciiTheme="minorBidi" w:eastAsia="Times New Roman" w:hAnsiTheme="minorBidi" w:cs="Calibri"/>
          <w:bCs/>
          <w:sz w:val="28"/>
          <w:szCs w:val="28"/>
          <w:cs/>
        </w:rPr>
        <w:t>25 High Street Shefford SG17 5DD</w:t>
      </w:r>
    </w:p>
    <w:p w14:paraId="6199E8C2" w14:textId="77777777" w:rsidR="00474B5C" w:rsidRDefault="00783467">
      <w:pPr>
        <w:autoSpaceDE w:val="0"/>
        <w:autoSpaceDN w:val="0"/>
        <w:adjustRightInd w:val="0"/>
        <w:spacing w:after="0"/>
        <w:contextualSpacing/>
        <w:rPr>
          <w:rFonts w:asciiTheme="minorBidi" w:eastAsia="Times New Roman" w:hAnsiTheme="minorBidi" w:cs="Calibri"/>
          <w:sz w:val="20"/>
          <w:szCs w:val="20"/>
          <w:cs/>
        </w:rPr>
      </w:pPr>
      <w:r>
        <w:rPr>
          <w:rFonts w:asciiTheme="minorBidi" w:eastAsia="Times New Roman" w:hAnsiTheme="minorBidi" w:cs="Calibri"/>
          <w:bCs/>
          <w:sz w:val="20"/>
          <w:szCs w:val="20"/>
          <w:cs/>
        </w:rPr>
        <w:t>Parish Priest:</w:t>
      </w:r>
      <w:r>
        <w:rPr>
          <w:rFonts w:asciiTheme="minorBidi" w:eastAsia="Times New Roman" w:hAnsiTheme="minorBidi" w:cs="Calibri"/>
          <w:sz w:val="20"/>
          <w:szCs w:val="20"/>
          <w:cs/>
        </w:rPr>
        <w:t xml:space="preserve">  Canon Bennie Noonan:   Tel: 01462 813436</w:t>
      </w:r>
      <w:r>
        <w:rPr>
          <w:rFonts w:asciiTheme="minorBidi" w:eastAsia="Times New Roman" w:hAnsiTheme="minorBidi" w:cs="Calibri"/>
          <w:sz w:val="16"/>
          <w:szCs w:val="16"/>
          <w:cs/>
        </w:rPr>
        <w:t xml:space="preserve"> </w:t>
      </w:r>
      <w:hyperlink r:id="rId5" w:history="1">
        <w:r>
          <w:rPr>
            <w:rFonts w:asciiTheme="minorBidi" w:eastAsia="Times New Roman" w:hAnsiTheme="minorBidi" w:cs="Calibri"/>
            <w:sz w:val="20"/>
            <w:szCs w:val="20"/>
            <w:u w:val="single"/>
            <w:cs/>
          </w:rPr>
          <w:t>frbennie@btinternet.com</w:t>
        </w:r>
      </w:hyperlink>
    </w:p>
    <w:p w14:paraId="6883391C" w14:textId="77777777" w:rsidR="00474B5C" w:rsidRDefault="00783467">
      <w:pPr>
        <w:autoSpaceDE w:val="0"/>
        <w:autoSpaceDN w:val="0"/>
        <w:adjustRightInd w:val="0"/>
        <w:spacing w:after="0"/>
        <w:contextualSpacing/>
        <w:rPr>
          <w:rFonts w:asciiTheme="minorBidi" w:eastAsia="Times New Roman" w:hAnsiTheme="minorBidi" w:cs="Calibri"/>
          <w:sz w:val="20"/>
          <w:szCs w:val="20"/>
          <w:u w:val="single"/>
          <w:cs/>
        </w:rPr>
      </w:pPr>
      <w:r>
        <w:rPr>
          <w:rFonts w:asciiTheme="minorBidi" w:eastAsia="Times New Roman" w:hAnsiTheme="minorBidi" w:cs="Calibri"/>
          <w:bCs/>
          <w:sz w:val="20"/>
          <w:szCs w:val="20"/>
          <w:cs/>
        </w:rPr>
        <w:t>Parish Deacon</w:t>
      </w:r>
      <w:r>
        <w:rPr>
          <w:rFonts w:asciiTheme="minorBidi" w:eastAsia="Times New Roman" w:hAnsiTheme="minorBidi" w:cs="Calibri"/>
          <w:sz w:val="20"/>
          <w:szCs w:val="20"/>
          <w:cs/>
        </w:rPr>
        <w:t xml:space="preserve">: Rev Peter J Hyde:  Tel 01462 711702 </w:t>
      </w:r>
      <w:hyperlink r:id="rId6" w:history="1">
        <w:r>
          <w:rPr>
            <w:rFonts w:asciiTheme="minorBidi" w:eastAsia="Times New Roman" w:hAnsiTheme="minorBidi" w:cs="Calibri"/>
            <w:sz w:val="20"/>
            <w:szCs w:val="20"/>
            <w:u w:val="single"/>
            <w:cs/>
          </w:rPr>
          <w:t>hyde888@btinternet.com</w:t>
        </w:r>
      </w:hyperlink>
    </w:p>
    <w:p w14:paraId="0D32D0D3" w14:textId="77777777" w:rsidR="00474B5C" w:rsidRDefault="00783467">
      <w:pPr>
        <w:autoSpaceDE w:val="0"/>
        <w:autoSpaceDN w:val="0"/>
        <w:adjustRightInd w:val="0"/>
        <w:spacing w:after="0"/>
        <w:contextualSpacing/>
        <w:rPr>
          <w:rFonts w:asciiTheme="minorBidi" w:eastAsia="Times New Roman" w:hAnsiTheme="minorBidi" w:cs="Calibri"/>
          <w:bCs/>
          <w:sz w:val="28"/>
          <w:szCs w:val="28"/>
          <w:cs/>
        </w:rPr>
      </w:pPr>
      <w:r>
        <w:rPr>
          <w:rFonts w:asciiTheme="minorBidi" w:eastAsia="Times New Roman" w:hAnsiTheme="minorBidi" w:cs="Calibri"/>
          <w:cs/>
        </w:rPr>
        <w:t xml:space="preserve">Parish Web Site:  </w:t>
      </w:r>
      <w:r>
        <w:rPr>
          <w:rFonts w:asciiTheme="minorBidi" w:eastAsia="Times New Roman" w:hAnsiTheme="minorBidi" w:cs="Calibri"/>
          <w:bCs/>
          <w:sz w:val="28"/>
          <w:szCs w:val="28"/>
          <w:cs/>
        </w:rPr>
        <w:t>saintfrancis.uk</w:t>
      </w:r>
    </w:p>
    <w:p w14:paraId="4B439FF6" w14:textId="77777777" w:rsidR="00D10A0C" w:rsidRDefault="00D10A0C">
      <w:pPr>
        <w:autoSpaceDE w:val="0"/>
        <w:autoSpaceDN w:val="0"/>
        <w:adjustRightInd w:val="0"/>
        <w:spacing w:after="0"/>
        <w:contextualSpacing/>
        <w:rPr>
          <w:rFonts w:asciiTheme="minorBidi" w:eastAsia="Times New Roman" w:hAnsiTheme="minorBidi" w:cs="Calibri"/>
          <w:bCs/>
          <w:sz w:val="16"/>
          <w:szCs w:val="16"/>
          <w:cs/>
        </w:rPr>
      </w:pPr>
    </w:p>
    <w:p w14:paraId="7181E679" w14:textId="14100FDC" w:rsidR="00474B5C" w:rsidRPr="00702F8D" w:rsidRDefault="00E85F48">
      <w:pPr>
        <w:autoSpaceDE w:val="0"/>
        <w:autoSpaceDN w:val="0"/>
        <w:adjustRightInd w:val="0"/>
        <w:spacing w:after="0"/>
        <w:contextualSpacing/>
        <w:jc w:val="center"/>
        <w:rPr>
          <w:rFonts w:asciiTheme="minorBidi" w:eastAsia="Times New Roman" w:hAnsiTheme="minorBidi" w:cs="Calibri"/>
          <w:bCs/>
          <w:sz w:val="28"/>
          <w:szCs w:val="28"/>
          <w:u w:val="single"/>
          <w:cs/>
        </w:rPr>
      </w:pPr>
      <w:r>
        <w:rPr>
          <w:rFonts w:asciiTheme="minorBidi" w:eastAsia="Times New Roman" w:hAnsiTheme="minorBidi" w:cs="Calibri" w:hint="cs"/>
          <w:bCs/>
          <w:sz w:val="28"/>
          <w:szCs w:val="28"/>
          <w:cs/>
        </w:rPr>
        <w:t>The Holy Family of Jesus, Mary &amp; Joseph</w:t>
      </w:r>
    </w:p>
    <w:p w14:paraId="1F739629" w14:textId="7C1EC011" w:rsidR="00474B5C" w:rsidRPr="00702F8D" w:rsidRDefault="00E64ADF">
      <w:pPr>
        <w:autoSpaceDE w:val="0"/>
        <w:autoSpaceDN w:val="0"/>
        <w:adjustRightInd w:val="0"/>
        <w:spacing w:after="0"/>
        <w:contextualSpacing/>
        <w:jc w:val="center"/>
        <w:rPr>
          <w:rFonts w:asciiTheme="minorBidi" w:eastAsia="Times New Roman" w:hAnsiTheme="minorBidi" w:cs="Calibri"/>
          <w:bCs/>
          <w:sz w:val="28"/>
          <w:szCs w:val="28"/>
          <w:u w:val="single"/>
          <w:cs/>
        </w:rPr>
      </w:pPr>
      <w:r w:rsidRPr="00702F8D">
        <w:rPr>
          <w:rFonts w:asciiTheme="minorBidi" w:eastAsia="Times New Roman" w:hAnsiTheme="minorBidi" w:cs="Calibri" w:hint="cs"/>
          <w:bCs/>
          <w:sz w:val="28"/>
          <w:szCs w:val="28"/>
          <w:u w:val="single"/>
          <w:cs/>
        </w:rPr>
        <w:t>26</w:t>
      </w:r>
      <w:r w:rsidR="00783467" w:rsidRPr="00702F8D">
        <w:rPr>
          <w:rFonts w:asciiTheme="minorBidi" w:eastAsia="Times New Roman" w:hAnsiTheme="minorBidi" w:cs="Calibri" w:hint="cs"/>
          <w:bCs/>
          <w:sz w:val="28"/>
          <w:szCs w:val="28"/>
          <w:u w:val="single"/>
          <w:cs/>
        </w:rPr>
        <w:t xml:space="preserve"> December </w:t>
      </w:r>
      <w:r w:rsidR="00783467" w:rsidRPr="00702F8D">
        <w:rPr>
          <w:rFonts w:asciiTheme="minorBidi" w:eastAsia="Times New Roman" w:hAnsiTheme="minorBidi" w:cs="Calibri"/>
          <w:bCs/>
          <w:sz w:val="28"/>
          <w:szCs w:val="28"/>
          <w:u w:val="single"/>
          <w:cs/>
        </w:rPr>
        <w:t>2021</w:t>
      </w:r>
    </w:p>
    <w:p w14:paraId="30547372" w14:textId="77777777" w:rsidR="00474B5C" w:rsidRPr="00702F8D" w:rsidRDefault="00474B5C">
      <w:pPr>
        <w:autoSpaceDE w:val="0"/>
        <w:autoSpaceDN w:val="0"/>
        <w:adjustRightInd w:val="0"/>
        <w:spacing w:after="0"/>
        <w:contextualSpacing/>
        <w:jc w:val="center"/>
        <w:rPr>
          <w:rFonts w:asciiTheme="minorBidi" w:eastAsia="Times New Roman" w:hAnsiTheme="minorBidi" w:cs="Calibri"/>
          <w:bCs/>
          <w:sz w:val="16"/>
          <w:szCs w:val="16"/>
          <w:u w:val="single"/>
          <w:cs/>
        </w:rPr>
      </w:pPr>
    </w:p>
    <w:tbl>
      <w:tblPr>
        <w:tblStyle w:val="TableGrid"/>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1555"/>
        <w:gridCol w:w="992"/>
        <w:gridCol w:w="2551"/>
      </w:tblGrid>
      <w:tr w:rsidR="00172E2B" w:rsidRPr="00702F8D" w14:paraId="090AE39B" w14:textId="77777777" w:rsidTr="003C38B1">
        <w:tc>
          <w:tcPr>
            <w:tcW w:w="1555" w:type="dxa"/>
          </w:tcPr>
          <w:p w14:paraId="32DD9A02" w14:textId="2046D735" w:rsidR="00172E2B" w:rsidRPr="00742DCA" w:rsidRDefault="00172E2B" w:rsidP="00172E2B">
            <w:pPr>
              <w:rPr>
                <w:rFonts w:eastAsia="Times New Roman" w:cs="Calibri"/>
                <w:bCs/>
                <w:sz w:val="20"/>
                <w:szCs w:val="20"/>
                <w:shd w:val="clear" w:color="auto" w:fill="FFFFFF"/>
                <w:cs/>
              </w:rPr>
            </w:pPr>
            <w:r w:rsidRPr="00742DCA">
              <w:rPr>
                <w:rFonts w:eastAsia="Times New Roman" w:cs="Calibri"/>
                <w:sz w:val="20"/>
                <w:szCs w:val="20"/>
                <w:shd w:val="clear" w:color="auto" w:fill="FFFFFF"/>
                <w:cs/>
              </w:rPr>
              <w:t xml:space="preserve">Sunday </w:t>
            </w:r>
            <w:r w:rsidR="006814D2" w:rsidRPr="00742DCA">
              <w:rPr>
                <w:rFonts w:eastAsia="Times New Roman" w:cs="Calibri" w:hint="cs"/>
                <w:sz w:val="20"/>
                <w:szCs w:val="20"/>
                <w:shd w:val="clear" w:color="auto" w:fill="FFFFFF"/>
                <w:cs/>
              </w:rPr>
              <w:t>26</w:t>
            </w:r>
            <w:r w:rsidRPr="00742DCA">
              <w:rPr>
                <w:rFonts w:eastAsia="Times New Roman" w:cs="Calibri" w:hint="cs"/>
                <w:sz w:val="20"/>
                <w:szCs w:val="20"/>
                <w:shd w:val="clear" w:color="auto" w:fill="FFFFFF"/>
                <w:cs/>
              </w:rPr>
              <w:t>th</w:t>
            </w:r>
          </w:p>
        </w:tc>
        <w:tc>
          <w:tcPr>
            <w:tcW w:w="992" w:type="dxa"/>
          </w:tcPr>
          <w:p w14:paraId="7A69FE0A" w14:textId="77777777"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9:00am</w:t>
            </w:r>
          </w:p>
          <w:p w14:paraId="4F43B221" w14:textId="77777777"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5:15pm</w:t>
            </w:r>
          </w:p>
        </w:tc>
        <w:tc>
          <w:tcPr>
            <w:tcW w:w="2551" w:type="dxa"/>
          </w:tcPr>
          <w:p w14:paraId="63C3BEF9" w14:textId="77777777" w:rsidR="006814D2" w:rsidRPr="00742DCA" w:rsidRDefault="006814D2" w:rsidP="006814D2">
            <w:pPr>
              <w:rPr>
                <w:rFonts w:eastAsia="Times New Roman" w:cs="Calibri"/>
                <w:sz w:val="20"/>
                <w:szCs w:val="20"/>
                <w:shd w:val="clear" w:color="auto" w:fill="FFFFFF"/>
              </w:rPr>
            </w:pPr>
            <w:r w:rsidRPr="00742DCA">
              <w:rPr>
                <w:rFonts w:eastAsia="Times New Roman" w:cs="Calibri"/>
                <w:sz w:val="20"/>
                <w:szCs w:val="20"/>
                <w:shd w:val="clear" w:color="auto" w:fill="FFFFFF"/>
              </w:rPr>
              <w:t xml:space="preserve">Harry Hayes </w:t>
            </w:r>
            <w:proofErr w:type="spellStart"/>
            <w:r w:rsidRPr="00742DCA">
              <w:rPr>
                <w:rFonts w:eastAsia="Times New Roman" w:cs="Calibri"/>
                <w:sz w:val="20"/>
                <w:szCs w:val="20"/>
                <w:shd w:val="clear" w:color="auto" w:fill="FFFFFF"/>
              </w:rPr>
              <w:t>dec’d</w:t>
            </w:r>
            <w:proofErr w:type="spellEnd"/>
          </w:p>
          <w:p w14:paraId="196D16A8" w14:textId="67824A72" w:rsidR="00172E2B" w:rsidRPr="00742DCA" w:rsidRDefault="006814D2" w:rsidP="006814D2">
            <w:pPr>
              <w:rPr>
                <w:rFonts w:eastAsia="Times New Roman" w:cs="Calibri"/>
                <w:sz w:val="20"/>
                <w:szCs w:val="20"/>
                <w:shd w:val="clear" w:color="auto" w:fill="FFFFFF"/>
                <w:cs/>
              </w:rPr>
            </w:pPr>
            <w:r w:rsidRPr="00742DCA">
              <w:rPr>
                <w:rFonts w:eastAsia="Times New Roman" w:cs="Calibri"/>
                <w:sz w:val="20"/>
                <w:szCs w:val="20"/>
                <w:shd w:val="clear" w:color="auto" w:fill="FFFFFF"/>
              </w:rPr>
              <w:t xml:space="preserve">Danny Duff </w:t>
            </w:r>
            <w:proofErr w:type="spellStart"/>
            <w:r w:rsidRPr="00742DCA">
              <w:rPr>
                <w:rFonts w:eastAsia="Times New Roman" w:cs="Calibri"/>
                <w:sz w:val="20"/>
                <w:szCs w:val="20"/>
                <w:shd w:val="clear" w:color="auto" w:fill="FFFFFF"/>
              </w:rPr>
              <w:t>dec’d</w:t>
            </w:r>
            <w:proofErr w:type="spellEnd"/>
          </w:p>
        </w:tc>
      </w:tr>
      <w:tr w:rsidR="00172E2B" w:rsidRPr="00702F8D" w14:paraId="65B390EC" w14:textId="77777777" w:rsidTr="003C38B1">
        <w:tc>
          <w:tcPr>
            <w:tcW w:w="1555" w:type="dxa"/>
          </w:tcPr>
          <w:p w14:paraId="01CA6A1C" w14:textId="11FC4C48"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 xml:space="preserve">Monday </w:t>
            </w:r>
            <w:r w:rsidR="009A14C6" w:rsidRPr="00742DCA">
              <w:rPr>
                <w:rFonts w:eastAsia="Times New Roman" w:cs="Calibri" w:hint="cs"/>
                <w:sz w:val="20"/>
                <w:szCs w:val="20"/>
                <w:shd w:val="clear" w:color="auto" w:fill="FFFFFF"/>
                <w:cs/>
              </w:rPr>
              <w:t>2</w:t>
            </w:r>
            <w:r w:rsidR="006814D2" w:rsidRPr="00742DCA">
              <w:rPr>
                <w:rFonts w:eastAsia="Times New Roman" w:cs="Calibri" w:hint="cs"/>
                <w:sz w:val="20"/>
                <w:szCs w:val="20"/>
                <w:shd w:val="clear" w:color="auto" w:fill="FFFFFF"/>
                <w:cs/>
              </w:rPr>
              <w:t>7</w:t>
            </w:r>
            <w:r w:rsidRPr="00742DCA">
              <w:rPr>
                <w:rFonts w:eastAsia="Times New Roman" w:cs="Calibri" w:hint="cs"/>
                <w:sz w:val="20"/>
                <w:szCs w:val="20"/>
                <w:shd w:val="clear" w:color="auto" w:fill="FFFFFF"/>
                <w:cs/>
              </w:rPr>
              <w:t>th</w:t>
            </w:r>
          </w:p>
        </w:tc>
        <w:tc>
          <w:tcPr>
            <w:tcW w:w="992" w:type="dxa"/>
          </w:tcPr>
          <w:p w14:paraId="4D555B82" w14:textId="77777777"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9:30am</w:t>
            </w:r>
          </w:p>
        </w:tc>
        <w:tc>
          <w:tcPr>
            <w:tcW w:w="2551" w:type="dxa"/>
          </w:tcPr>
          <w:p w14:paraId="5EA471EE" w14:textId="77777777"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Word &amp; Communion</w:t>
            </w:r>
          </w:p>
        </w:tc>
      </w:tr>
      <w:tr w:rsidR="00172E2B" w:rsidRPr="00702F8D" w14:paraId="4E5FB4B7" w14:textId="77777777" w:rsidTr="003C38B1">
        <w:tc>
          <w:tcPr>
            <w:tcW w:w="1555" w:type="dxa"/>
          </w:tcPr>
          <w:p w14:paraId="34CBA94B" w14:textId="38FBA4AB"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 xml:space="preserve">Tuesday </w:t>
            </w:r>
            <w:r w:rsidR="009A14C6" w:rsidRPr="00742DCA">
              <w:rPr>
                <w:rFonts w:eastAsia="Times New Roman" w:cs="Calibri" w:hint="cs"/>
                <w:sz w:val="20"/>
                <w:szCs w:val="20"/>
                <w:shd w:val="clear" w:color="auto" w:fill="FFFFFF"/>
                <w:cs/>
              </w:rPr>
              <w:t>2</w:t>
            </w:r>
            <w:r w:rsidR="006814D2" w:rsidRPr="00742DCA">
              <w:rPr>
                <w:rFonts w:eastAsia="Times New Roman" w:cs="Calibri" w:hint="cs"/>
                <w:sz w:val="20"/>
                <w:szCs w:val="20"/>
                <w:shd w:val="clear" w:color="auto" w:fill="FFFFFF"/>
                <w:cs/>
              </w:rPr>
              <w:t>8th</w:t>
            </w:r>
          </w:p>
        </w:tc>
        <w:tc>
          <w:tcPr>
            <w:tcW w:w="992" w:type="dxa"/>
          </w:tcPr>
          <w:p w14:paraId="042A69E2" w14:textId="77777777"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9:30am</w:t>
            </w:r>
          </w:p>
        </w:tc>
        <w:tc>
          <w:tcPr>
            <w:tcW w:w="2551" w:type="dxa"/>
          </w:tcPr>
          <w:p w14:paraId="6A2CA917" w14:textId="4392F74C" w:rsidR="00172E2B" w:rsidRPr="00742DCA" w:rsidRDefault="00950FB3" w:rsidP="00172E2B">
            <w:pPr>
              <w:rPr>
                <w:rFonts w:eastAsia="Times New Roman" w:cs="Calibri"/>
                <w:sz w:val="20"/>
                <w:szCs w:val="20"/>
                <w:shd w:val="clear" w:color="auto" w:fill="FFFFFF"/>
                <w:cs/>
              </w:rPr>
            </w:pPr>
            <w:r>
              <w:rPr>
                <w:rFonts w:eastAsia="Times New Roman" w:cs="Calibri"/>
                <w:sz w:val="20"/>
                <w:szCs w:val="20"/>
                <w:shd w:val="clear" w:color="auto" w:fill="FFFFFF"/>
              </w:rPr>
              <w:t xml:space="preserve">Stella Cowley </w:t>
            </w:r>
            <w:proofErr w:type="spellStart"/>
            <w:r>
              <w:rPr>
                <w:rFonts w:eastAsia="Times New Roman" w:cs="Calibri"/>
                <w:sz w:val="20"/>
                <w:szCs w:val="20"/>
                <w:shd w:val="clear" w:color="auto" w:fill="FFFFFF"/>
              </w:rPr>
              <w:t>dec’d</w:t>
            </w:r>
            <w:proofErr w:type="spellEnd"/>
          </w:p>
        </w:tc>
      </w:tr>
      <w:tr w:rsidR="00172E2B" w:rsidRPr="00702F8D" w14:paraId="35A53419" w14:textId="77777777" w:rsidTr="003C38B1">
        <w:tc>
          <w:tcPr>
            <w:tcW w:w="1555" w:type="dxa"/>
          </w:tcPr>
          <w:p w14:paraId="48A4B6C2" w14:textId="10448A4B"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 xml:space="preserve">Wednesday </w:t>
            </w:r>
            <w:r w:rsidR="009A14C6" w:rsidRPr="00742DCA">
              <w:rPr>
                <w:rFonts w:eastAsia="Times New Roman" w:cs="Calibri" w:hint="cs"/>
                <w:sz w:val="20"/>
                <w:szCs w:val="20"/>
                <w:shd w:val="clear" w:color="auto" w:fill="FFFFFF"/>
                <w:cs/>
              </w:rPr>
              <w:t>2</w:t>
            </w:r>
            <w:r w:rsidR="006814D2" w:rsidRPr="00742DCA">
              <w:rPr>
                <w:rFonts w:eastAsia="Times New Roman" w:cs="Calibri" w:hint="cs"/>
                <w:sz w:val="20"/>
                <w:szCs w:val="20"/>
                <w:shd w:val="clear" w:color="auto" w:fill="FFFFFF"/>
                <w:cs/>
              </w:rPr>
              <w:t>9th</w:t>
            </w:r>
          </w:p>
        </w:tc>
        <w:tc>
          <w:tcPr>
            <w:tcW w:w="992" w:type="dxa"/>
          </w:tcPr>
          <w:p w14:paraId="720407FD" w14:textId="77777777"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7:00pm</w:t>
            </w:r>
          </w:p>
          <w:p w14:paraId="1FB37B1C" w14:textId="77777777" w:rsidR="00172E2B" w:rsidRPr="00742DCA" w:rsidRDefault="00172E2B" w:rsidP="00172E2B">
            <w:pPr>
              <w:rPr>
                <w:rFonts w:eastAsia="Times New Roman" w:cs="Calibri"/>
                <w:sz w:val="20"/>
                <w:szCs w:val="20"/>
                <w:shd w:val="clear" w:color="auto" w:fill="FFFFFF"/>
                <w:cs/>
              </w:rPr>
            </w:pPr>
          </w:p>
          <w:p w14:paraId="4386A0F0" w14:textId="77777777"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7:30pm</w:t>
            </w:r>
          </w:p>
        </w:tc>
        <w:tc>
          <w:tcPr>
            <w:tcW w:w="2551" w:type="dxa"/>
          </w:tcPr>
          <w:p w14:paraId="1ED8E0C5" w14:textId="77777777"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Exposition of the Blessed Sacrament</w:t>
            </w:r>
          </w:p>
          <w:p w14:paraId="0133A748" w14:textId="77777777" w:rsidR="00172E2B" w:rsidRPr="00742DCA" w:rsidRDefault="00172E2B" w:rsidP="00172E2B">
            <w:pPr>
              <w:rPr>
                <w:rFonts w:eastAsia="Times New Roman" w:cs="Calibri"/>
                <w:iCs/>
                <w:sz w:val="20"/>
                <w:szCs w:val="20"/>
                <w:shd w:val="clear" w:color="auto" w:fill="FFFFFF"/>
                <w:cs/>
              </w:rPr>
            </w:pPr>
            <w:r w:rsidRPr="00742DCA">
              <w:rPr>
                <w:rFonts w:eastAsia="Times New Roman" w:cs="Calibri"/>
                <w:sz w:val="20"/>
                <w:szCs w:val="20"/>
                <w:shd w:val="clear" w:color="auto" w:fill="FFFFFF"/>
                <w:cs/>
              </w:rPr>
              <w:t>Word &amp; Communion</w:t>
            </w:r>
          </w:p>
        </w:tc>
      </w:tr>
      <w:tr w:rsidR="00172E2B" w:rsidRPr="00702F8D" w14:paraId="52F9A9AF" w14:textId="77777777" w:rsidTr="003C38B1">
        <w:tc>
          <w:tcPr>
            <w:tcW w:w="1555" w:type="dxa"/>
          </w:tcPr>
          <w:p w14:paraId="1DCC6CBD" w14:textId="2F10C595" w:rsidR="00172E2B" w:rsidRPr="00742DCA" w:rsidRDefault="00172E2B" w:rsidP="00172E2B">
            <w:pPr>
              <w:rPr>
                <w:rFonts w:eastAsia="Times New Roman" w:cs="Calibri"/>
                <w:sz w:val="20"/>
                <w:szCs w:val="20"/>
                <w:shd w:val="clear" w:color="auto" w:fill="FFFFFF"/>
                <w:cs/>
              </w:rPr>
            </w:pPr>
            <w:r w:rsidRPr="00742DCA">
              <w:rPr>
                <w:rFonts w:eastAsia="Times New Roman" w:cs="Calibri"/>
                <w:sz w:val="20"/>
                <w:szCs w:val="20"/>
                <w:shd w:val="clear" w:color="auto" w:fill="FFFFFF"/>
                <w:cs/>
              </w:rPr>
              <w:t>Thursday</w:t>
            </w:r>
            <w:r w:rsidRPr="00742DCA">
              <w:rPr>
                <w:rFonts w:eastAsia="Times New Roman" w:cs="Calibri" w:hint="cs"/>
                <w:sz w:val="20"/>
                <w:szCs w:val="20"/>
                <w:shd w:val="clear" w:color="auto" w:fill="FFFFFF"/>
                <w:cs/>
              </w:rPr>
              <w:t xml:space="preserve"> </w:t>
            </w:r>
            <w:r w:rsidR="006814D2" w:rsidRPr="00742DCA">
              <w:rPr>
                <w:rFonts w:eastAsia="Times New Roman" w:cs="Calibri" w:hint="cs"/>
                <w:sz w:val="20"/>
                <w:szCs w:val="20"/>
                <w:shd w:val="clear" w:color="auto" w:fill="FFFFFF"/>
                <w:cs/>
              </w:rPr>
              <w:t>30th</w:t>
            </w:r>
          </w:p>
        </w:tc>
        <w:tc>
          <w:tcPr>
            <w:tcW w:w="992" w:type="dxa"/>
          </w:tcPr>
          <w:p w14:paraId="467462CE" w14:textId="77777777" w:rsidR="00172E2B" w:rsidRPr="00742DCA" w:rsidRDefault="00172E2B" w:rsidP="00172E2B">
            <w:pPr>
              <w:rPr>
                <w:rFonts w:eastAsia="Times New Roman" w:cs="Calibri"/>
                <w:sz w:val="20"/>
                <w:szCs w:val="20"/>
                <w:shd w:val="clear" w:color="auto" w:fill="FFFFFF"/>
                <w:cs/>
              </w:rPr>
            </w:pPr>
            <w:r w:rsidRPr="00742DCA">
              <w:rPr>
                <w:rFonts w:eastAsia="Times New Roman" w:cs="Calibri" w:hint="cs"/>
                <w:sz w:val="20"/>
                <w:szCs w:val="20"/>
                <w:shd w:val="clear" w:color="auto" w:fill="FFFFFF"/>
                <w:cs/>
              </w:rPr>
              <w:t>9.30am</w:t>
            </w:r>
          </w:p>
        </w:tc>
        <w:tc>
          <w:tcPr>
            <w:tcW w:w="2551" w:type="dxa"/>
          </w:tcPr>
          <w:p w14:paraId="79FF51FF" w14:textId="0189FC4E" w:rsidR="00172E2B" w:rsidRPr="00742DCA" w:rsidRDefault="00D03752" w:rsidP="00172E2B">
            <w:pPr>
              <w:rPr>
                <w:rFonts w:eastAsia="Times New Roman" w:cs="Calibri"/>
                <w:sz w:val="20"/>
                <w:szCs w:val="20"/>
                <w:shd w:val="clear" w:color="auto" w:fill="FFFFFF"/>
                <w:cs/>
              </w:rPr>
            </w:pPr>
            <w:r>
              <w:rPr>
                <w:rFonts w:eastAsia="Times New Roman" w:cs="Calibri"/>
                <w:sz w:val="20"/>
                <w:szCs w:val="20"/>
                <w:shd w:val="clear" w:color="auto" w:fill="FFFFFF"/>
              </w:rPr>
              <w:t>Kathleen &amp; Frederick Henry</w:t>
            </w:r>
            <w:r w:rsidR="007C2022">
              <w:rPr>
                <w:rFonts w:eastAsia="Times New Roman" w:cs="Calibri"/>
                <w:sz w:val="20"/>
                <w:szCs w:val="20"/>
                <w:shd w:val="clear" w:color="auto" w:fill="FFFFFF"/>
              </w:rPr>
              <w:t xml:space="preserve"> </w:t>
            </w:r>
            <w:proofErr w:type="spellStart"/>
            <w:r w:rsidR="007C2022">
              <w:rPr>
                <w:rFonts w:eastAsia="Times New Roman" w:cs="Calibri"/>
                <w:sz w:val="20"/>
                <w:szCs w:val="20"/>
                <w:shd w:val="clear" w:color="auto" w:fill="FFFFFF"/>
              </w:rPr>
              <w:t>dec’d</w:t>
            </w:r>
            <w:proofErr w:type="spellEnd"/>
          </w:p>
        </w:tc>
      </w:tr>
      <w:tr w:rsidR="00831C7D" w:rsidRPr="00702F8D" w14:paraId="66556732" w14:textId="77777777" w:rsidTr="003C38B1">
        <w:tc>
          <w:tcPr>
            <w:tcW w:w="1555" w:type="dxa"/>
          </w:tcPr>
          <w:p w14:paraId="239154C2" w14:textId="3920469D" w:rsidR="00831C7D" w:rsidRPr="00742DCA" w:rsidRDefault="00831C7D" w:rsidP="00831C7D">
            <w:pPr>
              <w:rPr>
                <w:rFonts w:eastAsia="Times New Roman" w:cs="Calibri"/>
                <w:sz w:val="20"/>
                <w:szCs w:val="20"/>
                <w:shd w:val="clear" w:color="auto" w:fill="FFFFFF"/>
                <w:cs/>
              </w:rPr>
            </w:pPr>
            <w:r w:rsidRPr="00742DCA">
              <w:rPr>
                <w:rFonts w:eastAsia="Times New Roman" w:cs="Calibri"/>
                <w:sz w:val="20"/>
                <w:szCs w:val="20"/>
                <w:shd w:val="clear" w:color="auto" w:fill="FFFFFF"/>
                <w:cs/>
              </w:rPr>
              <w:t xml:space="preserve">Friday </w:t>
            </w:r>
            <w:r w:rsidRPr="00742DCA">
              <w:rPr>
                <w:rFonts w:eastAsia="Times New Roman" w:cs="Calibri" w:hint="cs"/>
                <w:sz w:val="20"/>
                <w:szCs w:val="20"/>
                <w:shd w:val="clear" w:color="auto" w:fill="FFFFFF"/>
                <w:cs/>
              </w:rPr>
              <w:t>31st</w:t>
            </w:r>
          </w:p>
          <w:p w14:paraId="53AC0F06" w14:textId="77777777" w:rsidR="00831C7D" w:rsidRPr="00742DCA" w:rsidRDefault="00831C7D" w:rsidP="00831C7D">
            <w:pPr>
              <w:rPr>
                <w:rFonts w:eastAsia="Times New Roman" w:cs="Calibri"/>
                <w:sz w:val="20"/>
                <w:szCs w:val="20"/>
                <w:shd w:val="clear" w:color="auto" w:fill="FFFFFF"/>
                <w:cs/>
              </w:rPr>
            </w:pPr>
          </w:p>
        </w:tc>
        <w:tc>
          <w:tcPr>
            <w:tcW w:w="992" w:type="dxa"/>
          </w:tcPr>
          <w:p w14:paraId="65654043" w14:textId="77777777" w:rsidR="00831C7D" w:rsidRDefault="00831C7D" w:rsidP="00831C7D">
            <w:pPr>
              <w:rPr>
                <w:rFonts w:eastAsia="Times New Roman" w:cs="Calibri"/>
                <w:sz w:val="18"/>
                <w:szCs w:val="18"/>
                <w:shd w:val="clear" w:color="auto" w:fill="FFFFFF"/>
                <w:cs/>
              </w:rPr>
            </w:pPr>
            <w:r>
              <w:rPr>
                <w:rFonts w:eastAsia="Times New Roman" w:cs="Calibri"/>
                <w:sz w:val="18"/>
                <w:szCs w:val="18"/>
                <w:shd w:val="clear" w:color="auto" w:fill="FFFFFF"/>
                <w:cs/>
              </w:rPr>
              <w:t>9:30am</w:t>
            </w:r>
          </w:p>
          <w:p w14:paraId="65BC8135" w14:textId="785F32B6" w:rsidR="00831C7D" w:rsidRPr="00742DCA" w:rsidRDefault="00831C7D" w:rsidP="00831C7D">
            <w:pPr>
              <w:rPr>
                <w:rFonts w:eastAsia="Times New Roman" w:cs="Calibri"/>
                <w:sz w:val="18"/>
                <w:szCs w:val="18"/>
                <w:shd w:val="clear" w:color="auto" w:fill="FFFFFF"/>
                <w:cs/>
              </w:rPr>
            </w:pPr>
            <w:r>
              <w:rPr>
                <w:rFonts w:eastAsia="Times New Roman" w:cs="Calibri"/>
                <w:sz w:val="18"/>
                <w:szCs w:val="18"/>
                <w:shd w:val="clear" w:color="auto" w:fill="FFFFFF"/>
                <w:cs/>
              </w:rPr>
              <w:t>10:00am - 10:30am</w:t>
            </w:r>
            <w:r>
              <w:rPr>
                <w:rFonts w:eastAsia="Times New Roman" w:cs="Calibri"/>
                <w:sz w:val="18"/>
                <w:szCs w:val="18"/>
                <w:shd w:val="clear" w:color="auto" w:fill="FFFFFF"/>
                <w:cs/>
              </w:rPr>
              <w:tab/>
            </w:r>
          </w:p>
        </w:tc>
        <w:tc>
          <w:tcPr>
            <w:tcW w:w="2551" w:type="dxa"/>
          </w:tcPr>
          <w:p w14:paraId="0BEC29C8" w14:textId="77777777" w:rsidR="00831C7D" w:rsidRDefault="00831C7D" w:rsidP="00831C7D">
            <w:pPr>
              <w:rPr>
                <w:rFonts w:eastAsia="Times New Roman" w:cs="Calibri"/>
                <w:sz w:val="18"/>
                <w:szCs w:val="18"/>
                <w:shd w:val="clear" w:color="auto" w:fill="FFFFFF"/>
                <w:cs/>
              </w:rPr>
            </w:pPr>
            <w:r>
              <w:rPr>
                <w:rFonts w:eastAsia="Times New Roman" w:cs="Calibri"/>
                <w:sz w:val="18"/>
                <w:szCs w:val="18"/>
                <w:shd w:val="clear" w:color="auto" w:fill="FFFFFF"/>
                <w:cs/>
              </w:rPr>
              <w:t>Word &amp; Communion</w:t>
            </w:r>
          </w:p>
          <w:p w14:paraId="56BE8732" w14:textId="7E0BA7E8" w:rsidR="00831C7D" w:rsidRPr="00742DCA" w:rsidRDefault="00831C7D" w:rsidP="00831C7D">
            <w:pPr>
              <w:rPr>
                <w:rFonts w:eastAsia="Times New Roman" w:cs="Calibri"/>
                <w:sz w:val="20"/>
                <w:szCs w:val="20"/>
                <w:shd w:val="clear" w:color="auto" w:fill="FFFFFF"/>
                <w:cs/>
              </w:rPr>
            </w:pPr>
            <w:r>
              <w:rPr>
                <w:rFonts w:eastAsia="Times New Roman" w:cs="Calibri"/>
                <w:sz w:val="18"/>
                <w:szCs w:val="18"/>
                <w:shd w:val="clear" w:color="auto" w:fill="FFFFFF"/>
                <w:cs/>
              </w:rPr>
              <w:t>Exposition of the Blessed Sacrament</w:t>
            </w:r>
          </w:p>
        </w:tc>
      </w:tr>
      <w:tr w:rsidR="00A13119" w:rsidRPr="00702F8D" w14:paraId="72B1860C" w14:textId="77777777" w:rsidTr="003C38B1">
        <w:tc>
          <w:tcPr>
            <w:tcW w:w="1555" w:type="dxa"/>
          </w:tcPr>
          <w:p w14:paraId="7C755AE1" w14:textId="4AE46258" w:rsidR="00A13119" w:rsidRPr="00742DCA" w:rsidRDefault="00A13119" w:rsidP="00A13119">
            <w:pPr>
              <w:rPr>
                <w:rFonts w:eastAsia="Times New Roman" w:cs="Calibri"/>
                <w:sz w:val="20"/>
                <w:szCs w:val="20"/>
                <w:shd w:val="clear" w:color="auto" w:fill="FFFFFF"/>
                <w:cs/>
              </w:rPr>
            </w:pPr>
            <w:r w:rsidRPr="00742DCA">
              <w:rPr>
                <w:rFonts w:eastAsia="Times New Roman" w:cs="Calibri"/>
                <w:sz w:val="20"/>
                <w:szCs w:val="20"/>
                <w:shd w:val="clear" w:color="auto" w:fill="FFFFFF"/>
                <w:cs/>
              </w:rPr>
              <w:t xml:space="preserve">Saturday </w:t>
            </w:r>
            <w:r w:rsidR="001930FD" w:rsidRPr="00742DCA">
              <w:rPr>
                <w:rFonts w:eastAsia="Times New Roman" w:cs="Calibri" w:hint="cs"/>
                <w:sz w:val="20"/>
                <w:szCs w:val="20"/>
                <w:shd w:val="clear" w:color="auto" w:fill="FFFFFF"/>
                <w:cs/>
              </w:rPr>
              <w:t>1st</w:t>
            </w:r>
          </w:p>
          <w:p w14:paraId="7564E7CA" w14:textId="54C6F0B3" w:rsidR="00A13119" w:rsidRPr="00742DCA" w:rsidRDefault="00A13119" w:rsidP="00A13119">
            <w:pPr>
              <w:rPr>
                <w:rFonts w:eastAsia="Times New Roman" w:cs="Calibri"/>
                <w:sz w:val="20"/>
                <w:szCs w:val="20"/>
                <w:shd w:val="clear" w:color="auto" w:fill="FFFFFF"/>
                <w:cs/>
              </w:rPr>
            </w:pPr>
          </w:p>
        </w:tc>
        <w:tc>
          <w:tcPr>
            <w:tcW w:w="992" w:type="dxa"/>
          </w:tcPr>
          <w:p w14:paraId="4479B568" w14:textId="77777777" w:rsidR="00A13119" w:rsidRPr="00742DCA" w:rsidRDefault="00A13119" w:rsidP="00A13119">
            <w:pPr>
              <w:rPr>
                <w:rFonts w:eastAsia="Times New Roman" w:cs="Calibri"/>
                <w:sz w:val="20"/>
                <w:szCs w:val="20"/>
                <w:shd w:val="clear" w:color="auto" w:fill="FFFFFF"/>
                <w:cs/>
              </w:rPr>
            </w:pPr>
            <w:r w:rsidRPr="00742DCA">
              <w:rPr>
                <w:rFonts w:eastAsia="Times New Roman" w:cs="Calibri" w:hint="cs"/>
                <w:sz w:val="20"/>
                <w:szCs w:val="20"/>
                <w:shd w:val="clear" w:color="auto" w:fill="FFFFFF"/>
                <w:cs/>
              </w:rPr>
              <w:t>12:00 midnight</w:t>
            </w:r>
          </w:p>
          <w:p w14:paraId="3B1D2F89" w14:textId="4F317159" w:rsidR="00A13119" w:rsidRPr="00742DCA" w:rsidRDefault="00A13119" w:rsidP="00A13119">
            <w:pPr>
              <w:rPr>
                <w:rFonts w:eastAsia="Times New Roman" w:cs="Calibri"/>
                <w:sz w:val="20"/>
                <w:szCs w:val="20"/>
                <w:shd w:val="clear" w:color="auto" w:fill="FFFFFF"/>
                <w:cs/>
              </w:rPr>
            </w:pPr>
            <w:r w:rsidRPr="00742DCA">
              <w:rPr>
                <w:rFonts w:eastAsia="Times New Roman" w:cs="Calibri"/>
                <w:sz w:val="20"/>
                <w:szCs w:val="20"/>
                <w:shd w:val="clear" w:color="auto" w:fill="FFFFFF"/>
                <w:cs/>
              </w:rPr>
              <w:t>9:</w:t>
            </w:r>
            <w:r w:rsidR="00CE0256" w:rsidRPr="00742DCA">
              <w:rPr>
                <w:rFonts w:eastAsia="Times New Roman" w:cs="Calibri" w:hint="cs"/>
                <w:sz w:val="20"/>
                <w:szCs w:val="20"/>
                <w:shd w:val="clear" w:color="auto" w:fill="FFFFFF"/>
                <w:cs/>
              </w:rPr>
              <w:t>30</w:t>
            </w:r>
            <w:r w:rsidRPr="00742DCA">
              <w:rPr>
                <w:rFonts w:eastAsia="Times New Roman" w:cs="Calibri"/>
                <w:sz w:val="20"/>
                <w:szCs w:val="20"/>
                <w:shd w:val="clear" w:color="auto" w:fill="FFFFFF"/>
                <w:cs/>
              </w:rPr>
              <w:t>am</w:t>
            </w:r>
          </w:p>
        </w:tc>
        <w:tc>
          <w:tcPr>
            <w:tcW w:w="2551" w:type="dxa"/>
          </w:tcPr>
          <w:p w14:paraId="21808FAC" w14:textId="5B29C71C" w:rsidR="00A13119" w:rsidRPr="0070730F" w:rsidRDefault="00501705" w:rsidP="00E34440">
            <w:pPr>
              <w:rPr>
                <w:rFonts w:eastAsia="Times New Roman" w:cs="Calibri"/>
                <w:sz w:val="18"/>
                <w:szCs w:val="18"/>
                <w:shd w:val="clear" w:color="auto" w:fill="FFFFFF"/>
              </w:rPr>
            </w:pPr>
            <w:r w:rsidRPr="0070730F">
              <w:rPr>
                <w:rFonts w:eastAsia="Times New Roman" w:cs="Calibri"/>
                <w:sz w:val="18"/>
                <w:szCs w:val="18"/>
                <w:shd w:val="clear" w:color="auto" w:fill="FFFFFF"/>
              </w:rPr>
              <w:t>Canon Bennie Noonan’s int</w:t>
            </w:r>
            <w:r w:rsidR="004E4AD8" w:rsidRPr="0070730F">
              <w:rPr>
                <w:rFonts w:eastAsia="Times New Roman" w:cs="Calibri"/>
                <w:sz w:val="18"/>
                <w:szCs w:val="18"/>
                <w:shd w:val="clear" w:color="auto" w:fill="FFFFFF"/>
              </w:rPr>
              <w:t>’</w:t>
            </w:r>
            <w:r w:rsidRPr="0070730F">
              <w:rPr>
                <w:rFonts w:eastAsia="Times New Roman" w:cs="Calibri"/>
                <w:sz w:val="18"/>
                <w:szCs w:val="18"/>
                <w:shd w:val="clear" w:color="auto" w:fill="FFFFFF"/>
              </w:rPr>
              <w:t>s</w:t>
            </w:r>
          </w:p>
          <w:p w14:paraId="1B7BD34D" w14:textId="77777777" w:rsidR="00697A0B" w:rsidRDefault="00697A0B" w:rsidP="00E34440">
            <w:pPr>
              <w:rPr>
                <w:rFonts w:eastAsia="Times New Roman" w:cs="Calibri"/>
                <w:sz w:val="20"/>
                <w:szCs w:val="20"/>
                <w:shd w:val="clear" w:color="auto" w:fill="FFFFFF"/>
              </w:rPr>
            </w:pPr>
          </w:p>
          <w:p w14:paraId="69B57E0C" w14:textId="24A3FFCE" w:rsidR="00697A0B" w:rsidRPr="00742DCA" w:rsidRDefault="00697A0B" w:rsidP="00E34440">
            <w:pPr>
              <w:rPr>
                <w:rFonts w:eastAsia="Times New Roman" w:cs="Calibri"/>
                <w:sz w:val="20"/>
                <w:szCs w:val="20"/>
                <w:shd w:val="clear" w:color="auto" w:fill="FFFFFF"/>
                <w:cs/>
              </w:rPr>
            </w:pPr>
            <w:r>
              <w:rPr>
                <w:rFonts w:eastAsia="Times New Roman" w:cs="Calibri"/>
                <w:sz w:val="20"/>
                <w:szCs w:val="20"/>
                <w:shd w:val="clear" w:color="auto" w:fill="FFFFFF"/>
              </w:rPr>
              <w:t>For the scientists to eradicate COVID 19 variants</w:t>
            </w:r>
          </w:p>
        </w:tc>
      </w:tr>
      <w:tr w:rsidR="00A13119" w:rsidRPr="00702F8D" w14:paraId="5DEC48E7" w14:textId="77777777" w:rsidTr="003C38B1">
        <w:tc>
          <w:tcPr>
            <w:tcW w:w="1555" w:type="dxa"/>
          </w:tcPr>
          <w:p w14:paraId="1F706596" w14:textId="33712FE8" w:rsidR="00A13119" w:rsidRPr="00742DCA" w:rsidRDefault="00A13119" w:rsidP="00A13119">
            <w:pPr>
              <w:rPr>
                <w:rFonts w:eastAsia="Times New Roman" w:cs="Calibri"/>
                <w:sz w:val="20"/>
                <w:szCs w:val="20"/>
                <w:shd w:val="clear" w:color="auto" w:fill="FFFFFF"/>
                <w:cs/>
              </w:rPr>
            </w:pPr>
            <w:r w:rsidRPr="00742DCA">
              <w:rPr>
                <w:rFonts w:eastAsia="Times New Roman" w:cs="Calibri"/>
                <w:sz w:val="20"/>
                <w:szCs w:val="20"/>
                <w:shd w:val="clear" w:color="auto" w:fill="FFFFFF"/>
                <w:cs/>
              </w:rPr>
              <w:t xml:space="preserve">Sunday </w:t>
            </w:r>
            <w:r w:rsidRPr="00742DCA">
              <w:rPr>
                <w:rFonts w:eastAsia="Times New Roman" w:cs="Calibri" w:hint="cs"/>
                <w:sz w:val="20"/>
                <w:szCs w:val="20"/>
                <w:shd w:val="clear" w:color="auto" w:fill="FFFFFF"/>
                <w:cs/>
              </w:rPr>
              <w:t>2</w:t>
            </w:r>
            <w:r w:rsidR="001930FD" w:rsidRPr="00742DCA">
              <w:rPr>
                <w:rFonts w:eastAsia="Times New Roman" w:cs="Calibri" w:hint="cs"/>
                <w:sz w:val="20"/>
                <w:szCs w:val="20"/>
                <w:shd w:val="clear" w:color="auto" w:fill="FFFFFF"/>
                <w:cs/>
              </w:rPr>
              <w:t>nd</w:t>
            </w:r>
          </w:p>
          <w:p w14:paraId="35F5DC45" w14:textId="77777777" w:rsidR="00A13119" w:rsidRPr="00742DCA" w:rsidRDefault="00A13119" w:rsidP="00A13119">
            <w:pPr>
              <w:rPr>
                <w:rFonts w:eastAsia="Times New Roman" w:cs="Calibri"/>
                <w:sz w:val="20"/>
                <w:szCs w:val="20"/>
                <w:shd w:val="clear" w:color="auto" w:fill="FFFFFF"/>
                <w:cs/>
              </w:rPr>
            </w:pPr>
          </w:p>
        </w:tc>
        <w:tc>
          <w:tcPr>
            <w:tcW w:w="992" w:type="dxa"/>
          </w:tcPr>
          <w:p w14:paraId="6A9ED187" w14:textId="5C91A6B4" w:rsidR="00A13119" w:rsidRPr="00742DCA" w:rsidRDefault="00A13119" w:rsidP="00A13119">
            <w:pPr>
              <w:rPr>
                <w:rFonts w:eastAsia="Times New Roman" w:cs="Calibri"/>
                <w:sz w:val="20"/>
                <w:szCs w:val="20"/>
                <w:shd w:val="clear" w:color="auto" w:fill="FFFFFF"/>
                <w:cs/>
              </w:rPr>
            </w:pPr>
            <w:r w:rsidRPr="00742DCA">
              <w:rPr>
                <w:rFonts w:eastAsia="Times New Roman" w:cs="Calibri"/>
                <w:sz w:val="20"/>
                <w:szCs w:val="20"/>
                <w:shd w:val="clear" w:color="auto" w:fill="FFFFFF"/>
                <w:cs/>
              </w:rPr>
              <w:t>9:00am</w:t>
            </w:r>
          </w:p>
          <w:p w14:paraId="69D90F24" w14:textId="77777777" w:rsidR="00A13119" w:rsidRPr="00742DCA" w:rsidRDefault="00A13119" w:rsidP="00A13119">
            <w:pPr>
              <w:rPr>
                <w:rFonts w:eastAsia="Times New Roman" w:cs="Calibri"/>
                <w:sz w:val="20"/>
                <w:szCs w:val="20"/>
                <w:shd w:val="clear" w:color="auto" w:fill="FFFFFF"/>
                <w:cs/>
              </w:rPr>
            </w:pPr>
            <w:r w:rsidRPr="00742DCA">
              <w:rPr>
                <w:rFonts w:eastAsia="Times New Roman" w:cs="Calibri"/>
                <w:sz w:val="20"/>
                <w:szCs w:val="20"/>
                <w:shd w:val="clear" w:color="auto" w:fill="FFFFFF"/>
                <w:cs/>
              </w:rPr>
              <w:t>5:15pm</w:t>
            </w:r>
          </w:p>
        </w:tc>
        <w:tc>
          <w:tcPr>
            <w:tcW w:w="2551" w:type="dxa"/>
          </w:tcPr>
          <w:p w14:paraId="2AF741F1" w14:textId="77777777" w:rsidR="00A13119" w:rsidRDefault="004E4AD8" w:rsidP="00A13119">
            <w:pPr>
              <w:rPr>
                <w:rFonts w:eastAsia="Times New Roman" w:cs="Calibri"/>
                <w:sz w:val="20"/>
                <w:szCs w:val="20"/>
                <w:shd w:val="clear" w:color="auto" w:fill="FFFFFF"/>
              </w:rPr>
            </w:pPr>
            <w:r>
              <w:rPr>
                <w:rFonts w:eastAsia="Times New Roman" w:cs="Calibri"/>
                <w:sz w:val="20"/>
                <w:szCs w:val="20"/>
                <w:shd w:val="clear" w:color="auto" w:fill="FFFFFF"/>
              </w:rPr>
              <w:t>Brian &amp; Sam Weeks int’s</w:t>
            </w:r>
          </w:p>
          <w:p w14:paraId="37E817F8" w14:textId="5DAC9B27" w:rsidR="0070730F" w:rsidRPr="00742DCA" w:rsidRDefault="0070730F" w:rsidP="00A13119">
            <w:pPr>
              <w:rPr>
                <w:rFonts w:eastAsia="Times New Roman" w:cs="Calibri"/>
                <w:sz w:val="20"/>
                <w:szCs w:val="20"/>
                <w:shd w:val="clear" w:color="auto" w:fill="FFFFFF"/>
                <w:cs/>
              </w:rPr>
            </w:pPr>
            <w:r>
              <w:rPr>
                <w:rFonts w:eastAsia="Times New Roman" w:cs="Calibri"/>
                <w:sz w:val="20"/>
                <w:szCs w:val="20"/>
                <w:shd w:val="clear" w:color="auto" w:fill="FFFFFF"/>
              </w:rPr>
              <w:t>Anne C</w:t>
            </w:r>
            <w:r w:rsidR="005514B0">
              <w:rPr>
                <w:rFonts w:eastAsia="Times New Roman" w:cs="Calibri"/>
                <w:sz w:val="20"/>
                <w:szCs w:val="20"/>
                <w:shd w:val="clear" w:color="auto" w:fill="FFFFFF"/>
              </w:rPr>
              <w:t xml:space="preserve">rawley </w:t>
            </w:r>
            <w:proofErr w:type="spellStart"/>
            <w:r w:rsidR="005514B0">
              <w:rPr>
                <w:rFonts w:eastAsia="Times New Roman" w:cs="Calibri"/>
                <w:sz w:val="20"/>
                <w:szCs w:val="20"/>
                <w:shd w:val="clear" w:color="auto" w:fill="FFFFFF"/>
              </w:rPr>
              <w:t>dec’d</w:t>
            </w:r>
            <w:proofErr w:type="spellEnd"/>
          </w:p>
        </w:tc>
      </w:tr>
    </w:tbl>
    <w:p w14:paraId="4CB5AE84" w14:textId="77777777" w:rsidR="00474B5C" w:rsidRPr="00702F8D" w:rsidRDefault="00474B5C">
      <w:pPr>
        <w:autoSpaceDE w:val="0"/>
        <w:autoSpaceDN w:val="0"/>
        <w:adjustRightInd w:val="0"/>
        <w:spacing w:after="0" w:line="240" w:lineRule="auto"/>
        <w:jc w:val="both"/>
        <w:rPr>
          <w:rFonts w:asciiTheme="minorBidi" w:eastAsia="Times New Roman" w:hAnsiTheme="minorBidi" w:cs="Calibri"/>
          <w:u w:val="single"/>
          <w:shd w:val="clear" w:color="auto" w:fill="FFFFFF"/>
          <w:cs/>
        </w:rPr>
      </w:pPr>
    </w:p>
    <w:p w14:paraId="70F4EDAB" w14:textId="331588F9" w:rsidR="00474B5C" w:rsidRPr="008C3A80" w:rsidRDefault="00783467" w:rsidP="003C38B1">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contextualSpacing/>
        <w:jc w:val="both"/>
        <w:rPr>
          <w:rFonts w:ascii="PT Sans Narrow" w:hAnsi="PT Sans Narrow"/>
          <w:i/>
          <w:iCs/>
          <w:color w:val="000000"/>
          <w:sz w:val="23"/>
          <w:szCs w:val="23"/>
          <w:shd w:val="clear" w:color="auto" w:fill="FFFFFF"/>
          <w:cs/>
        </w:rPr>
      </w:pPr>
      <w:r w:rsidRPr="00742DCA">
        <w:rPr>
          <w:rFonts w:ascii="Helvetica" w:eastAsia="Times New Roman" w:hAnsi="Helvetica" w:cs="Helvetica"/>
          <w:bCs/>
          <w:cs/>
        </w:rPr>
        <w:t>Psalm Response</w:t>
      </w:r>
      <w:r w:rsidRPr="00742DCA">
        <w:rPr>
          <w:rFonts w:asciiTheme="minorBidi" w:eastAsia="Times New Roman" w:hAnsiTheme="minorBidi" w:cs="Calibri"/>
          <w:bCs/>
          <w:cs/>
        </w:rPr>
        <w:t xml:space="preserve">:  </w:t>
      </w:r>
      <w:r w:rsidR="008C3A80" w:rsidRPr="008C3A80">
        <w:rPr>
          <w:rFonts w:ascii="PT Sans Narrow" w:hAnsi="PT Sans Narrow"/>
          <w:i/>
          <w:iCs/>
          <w:color w:val="000000"/>
          <w:sz w:val="23"/>
          <w:szCs w:val="23"/>
          <w:shd w:val="clear" w:color="auto" w:fill="FFFFFF"/>
        </w:rPr>
        <w:t>They are happy who dwell in your house, O Lord.</w:t>
      </w:r>
    </w:p>
    <w:p w14:paraId="7F4EB2A7" w14:textId="7AFBC24E" w:rsidR="00474B5C" w:rsidRPr="00742DCA" w:rsidRDefault="00783467" w:rsidP="003C38B1">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Theme="minorBidi" w:eastAsia="Times New Roman" w:hAnsiTheme="minorBidi" w:cs="PT Sans Narrow"/>
          <w:iCs/>
          <w:color w:val="000000"/>
        </w:rPr>
      </w:pPr>
      <w:r w:rsidRPr="00742DCA">
        <w:rPr>
          <w:rFonts w:ascii="Helvetica" w:eastAsia="Times New Roman" w:hAnsi="Helvetica" w:cs="Helvetica"/>
          <w:bCs/>
          <w:cs/>
        </w:rPr>
        <w:t>Gospel Welcome</w:t>
      </w:r>
      <w:r w:rsidRPr="00742DCA">
        <w:rPr>
          <w:rFonts w:asciiTheme="minorBidi" w:eastAsia="Times New Roman" w:hAnsiTheme="minorBidi" w:cs="PT Sans Narrow"/>
          <w:iCs/>
          <w:color w:val="000000"/>
          <w:cs/>
          <w:lang w:val="en-US"/>
        </w:rPr>
        <w:t xml:space="preserve">: </w:t>
      </w:r>
      <w:r w:rsidR="006F5A07" w:rsidRPr="00742DCA">
        <w:rPr>
          <w:rFonts w:ascii="PT Sans Narrow" w:hAnsi="PT Sans Narrow"/>
          <w:i/>
          <w:iCs/>
          <w:color w:val="000000"/>
          <w:sz w:val="23"/>
          <w:szCs w:val="23"/>
          <w:shd w:val="clear" w:color="auto" w:fill="FFFFFF"/>
        </w:rPr>
        <w:t> </w:t>
      </w:r>
      <w:r w:rsidR="00F070B4" w:rsidRPr="00F070B4">
        <w:rPr>
          <w:rFonts w:ascii="PT Sans Narrow" w:hAnsi="PT Sans Narrow"/>
          <w:i/>
          <w:iCs/>
          <w:color w:val="000000"/>
          <w:sz w:val="23"/>
          <w:szCs w:val="23"/>
          <w:shd w:val="clear" w:color="auto" w:fill="FFFFFF"/>
        </w:rPr>
        <w:t>Open our heart, O Lord, to accept the words of your Son.</w:t>
      </w:r>
    </w:p>
    <w:p w14:paraId="11CCEB90" w14:textId="77777777" w:rsidR="00474B5C" w:rsidRPr="00702F8D" w:rsidRDefault="00474B5C">
      <w:pPr>
        <w:shd w:val="clear" w:color="auto" w:fill="FFFFFF"/>
        <w:autoSpaceDE w:val="0"/>
        <w:autoSpaceDN w:val="0"/>
        <w:adjustRightInd w:val="0"/>
        <w:spacing w:after="0" w:line="240" w:lineRule="auto"/>
        <w:rPr>
          <w:rFonts w:eastAsia="Times New Roman" w:cs="Calibri"/>
          <w:b/>
          <w:bCs/>
          <w:color w:val="222222"/>
          <w:u w:val="single"/>
          <w:cs/>
          <w:lang w:eastAsia="en-GB"/>
        </w:rPr>
      </w:pPr>
    </w:p>
    <w:p w14:paraId="7D759E05" w14:textId="77777777" w:rsidR="00474B5C" w:rsidRPr="00557CE2" w:rsidRDefault="00783467">
      <w:pPr>
        <w:shd w:val="clear" w:color="auto" w:fill="FFFFFF"/>
        <w:autoSpaceDE w:val="0"/>
        <w:autoSpaceDN w:val="0"/>
        <w:adjustRightInd w:val="0"/>
        <w:spacing w:after="0" w:line="240" w:lineRule="auto"/>
        <w:rPr>
          <w:rFonts w:eastAsia="Times New Roman" w:cs="Calibri"/>
          <w:b/>
          <w:bCs/>
          <w:color w:val="222222"/>
          <w:cs/>
          <w:lang w:eastAsia="en-GB"/>
        </w:rPr>
      </w:pPr>
      <w:r w:rsidRPr="00557CE2">
        <w:rPr>
          <w:rFonts w:eastAsia="Times New Roman" w:cs="Calibri"/>
          <w:b/>
          <w:bCs/>
          <w:color w:val="222222"/>
          <w:cs/>
          <w:lang w:eastAsia="en-GB"/>
        </w:rPr>
        <w:t>PLEASE CONTINUE TO BOOK YOUR PLACE AT MASS for the 9.00am and 5:15pm Masses on Sundays</w:t>
      </w:r>
    </w:p>
    <w:p w14:paraId="243C1430" w14:textId="77777777" w:rsidR="00474B5C" w:rsidRPr="00557CE2" w:rsidRDefault="00783467">
      <w:pPr>
        <w:shd w:val="clear" w:color="auto" w:fill="FFFFFF"/>
        <w:autoSpaceDE w:val="0"/>
        <w:autoSpaceDN w:val="0"/>
        <w:adjustRightInd w:val="0"/>
        <w:spacing w:after="0" w:line="240" w:lineRule="auto"/>
        <w:rPr>
          <w:rFonts w:eastAsia="Times New Roman" w:cs="Calibri"/>
          <w:b/>
          <w:bCs/>
          <w:color w:val="222222"/>
          <w:cs/>
          <w:lang w:eastAsia="en-GB"/>
        </w:rPr>
      </w:pPr>
      <w:r w:rsidRPr="00557CE2">
        <w:rPr>
          <w:rFonts w:eastAsia="Times New Roman" w:cs="Calibri"/>
          <w:b/>
          <w:bCs/>
          <w:color w:val="222222"/>
          <w:cs/>
          <w:lang w:eastAsia="en-GB"/>
        </w:rPr>
        <w:t>To register for a place either:</w:t>
      </w:r>
    </w:p>
    <w:p w14:paraId="2FDF3E58" w14:textId="77777777" w:rsidR="00474B5C" w:rsidRPr="00557CE2" w:rsidRDefault="00783467">
      <w:pPr>
        <w:pStyle w:val="ListParagraph"/>
        <w:numPr>
          <w:ilvl w:val="0"/>
          <w:numId w:val="4"/>
        </w:numPr>
        <w:shd w:val="clear" w:color="auto" w:fill="FFFFFF"/>
        <w:autoSpaceDE w:val="0"/>
        <w:autoSpaceDN w:val="0"/>
        <w:adjustRightInd w:val="0"/>
        <w:spacing w:after="0" w:line="240" w:lineRule="auto"/>
        <w:rPr>
          <w:rFonts w:eastAsia="Times New Roman" w:cs="Calibri"/>
          <w:b/>
          <w:color w:val="222222"/>
          <w:cs/>
          <w:lang w:eastAsia="en-GB"/>
        </w:rPr>
      </w:pPr>
      <w:r w:rsidRPr="00557CE2">
        <w:rPr>
          <w:rFonts w:eastAsia="Times New Roman" w:cs="Calibri"/>
          <w:b/>
          <w:color w:val="222222"/>
          <w:cs/>
          <w:lang w:eastAsia="en-GB"/>
        </w:rPr>
        <w:t xml:space="preserve">email </w:t>
      </w:r>
      <w:hyperlink r:id="rId7" w:history="1">
        <w:r w:rsidRPr="00557CE2">
          <w:rPr>
            <w:rFonts w:eastAsia="Times New Roman" w:cs="Calibri"/>
            <w:b/>
            <w:color w:val="0000FF" w:themeColor="hyperlink"/>
            <w:cs/>
            <w:lang w:eastAsia="en-GB"/>
          </w:rPr>
          <w:t>hydepeter1@gmail.com</w:t>
        </w:r>
      </w:hyperlink>
      <w:r w:rsidRPr="00557CE2">
        <w:rPr>
          <w:rFonts w:eastAsia="Times New Roman" w:cs="Calibri"/>
          <w:b/>
          <w:color w:val="222222"/>
          <w:cs/>
          <w:lang w:eastAsia="en-GB"/>
        </w:rPr>
        <w:t xml:space="preserve"> or</w:t>
      </w:r>
    </w:p>
    <w:p w14:paraId="226785B2" w14:textId="77777777" w:rsidR="00474B5C" w:rsidRPr="00557CE2" w:rsidRDefault="00783467">
      <w:pPr>
        <w:pStyle w:val="ListParagraph"/>
        <w:numPr>
          <w:ilvl w:val="0"/>
          <w:numId w:val="4"/>
        </w:numPr>
        <w:shd w:val="clear" w:color="auto" w:fill="FFFFFF"/>
        <w:autoSpaceDE w:val="0"/>
        <w:autoSpaceDN w:val="0"/>
        <w:adjustRightInd w:val="0"/>
        <w:spacing w:after="0" w:line="240" w:lineRule="auto"/>
        <w:rPr>
          <w:rFonts w:eastAsia="Times New Roman" w:cs="Calibri"/>
          <w:b/>
          <w:color w:val="222222"/>
          <w:sz w:val="18"/>
          <w:szCs w:val="18"/>
          <w:cs/>
          <w:lang w:eastAsia="en-GB"/>
        </w:rPr>
      </w:pPr>
      <w:r w:rsidRPr="00557CE2">
        <w:rPr>
          <w:rFonts w:eastAsia="Times New Roman" w:cs="Calibri"/>
          <w:b/>
          <w:color w:val="222222"/>
          <w:cs/>
          <w:lang w:eastAsia="en-GB"/>
        </w:rPr>
        <w:t>text 07713580757</w:t>
      </w:r>
    </w:p>
    <w:p w14:paraId="7880BB54" w14:textId="77777777" w:rsidR="00E979D1" w:rsidRPr="00557CE2" w:rsidRDefault="00783467" w:rsidP="00E979D1">
      <w:pPr>
        <w:shd w:val="clear" w:color="auto" w:fill="FFFFFF"/>
        <w:autoSpaceDE w:val="0"/>
        <w:autoSpaceDN w:val="0"/>
        <w:adjustRightInd w:val="0"/>
        <w:spacing w:after="0" w:line="240" w:lineRule="auto"/>
        <w:rPr>
          <w:rFonts w:eastAsia="Times New Roman" w:cs="Calibri"/>
          <w:b/>
          <w:bCs/>
          <w:color w:val="222222"/>
          <w:cs/>
          <w:lang w:eastAsia="en-GB"/>
        </w:rPr>
      </w:pPr>
      <w:r w:rsidRPr="00557CE2">
        <w:rPr>
          <w:rFonts w:eastAsia="Times New Roman" w:cs="Calibri"/>
          <w:b/>
          <w:bCs/>
          <w:color w:val="222222"/>
          <w:cs/>
          <w:lang w:eastAsia="en-GB"/>
        </w:rPr>
        <w:t xml:space="preserve">Please book your place for Mass by Saturday am at the latest.  </w:t>
      </w:r>
    </w:p>
    <w:p w14:paraId="7D9F7229" w14:textId="77777777" w:rsidR="00E201C0" w:rsidRPr="00702F8D" w:rsidRDefault="00E201C0" w:rsidP="00E979D1">
      <w:pPr>
        <w:shd w:val="clear" w:color="auto" w:fill="FFFFFF"/>
        <w:autoSpaceDE w:val="0"/>
        <w:autoSpaceDN w:val="0"/>
        <w:adjustRightInd w:val="0"/>
        <w:spacing w:after="0" w:line="240" w:lineRule="auto"/>
        <w:rPr>
          <w:rFonts w:eastAsia="Times New Roman" w:cs="Calibri"/>
          <w:b/>
          <w:bCs/>
          <w:color w:val="222222"/>
          <w:u w:val="single"/>
          <w:cs/>
          <w:lang w:eastAsia="en-GB"/>
        </w:rPr>
      </w:pPr>
    </w:p>
    <w:p w14:paraId="68EB776B" w14:textId="237799CA" w:rsidR="00E201C0" w:rsidRDefault="00E201C0" w:rsidP="00E979D1">
      <w:pPr>
        <w:shd w:val="clear" w:color="auto" w:fill="FFFFFF"/>
        <w:autoSpaceDE w:val="0"/>
        <w:autoSpaceDN w:val="0"/>
        <w:adjustRightInd w:val="0"/>
        <w:spacing w:after="0" w:line="240" w:lineRule="auto"/>
        <w:rPr>
          <w:rFonts w:cstheme="minorHAnsi"/>
          <w:color w:val="222222"/>
          <w:sz w:val="20"/>
          <w:szCs w:val="20"/>
          <w:cs/>
        </w:rPr>
      </w:pPr>
      <w:r w:rsidRPr="00557CE2">
        <w:rPr>
          <w:rFonts w:eastAsia="Times New Roman" w:cs="Calibri" w:hint="cs"/>
          <w:b/>
          <w:bCs/>
          <w:color w:val="222222"/>
          <w:cs/>
          <w:lang w:eastAsia="en-GB"/>
        </w:rPr>
        <w:t xml:space="preserve">Collections:  </w:t>
      </w:r>
      <w:r w:rsidRPr="00557CE2">
        <w:rPr>
          <w:rFonts w:cstheme="minorHAnsi"/>
          <w:color w:val="222222"/>
          <w:sz w:val="20"/>
          <w:szCs w:val="20"/>
          <w:cs/>
        </w:rPr>
        <w:t xml:space="preserve">For weeks </w:t>
      </w:r>
      <w:r w:rsidR="00794B46">
        <w:rPr>
          <w:rFonts w:cstheme="minorHAnsi" w:hint="cs"/>
          <w:color w:val="222222"/>
          <w:sz w:val="20"/>
          <w:szCs w:val="20"/>
          <w:cs/>
        </w:rPr>
        <w:t>12</w:t>
      </w:r>
      <w:r w:rsidRPr="00557CE2">
        <w:rPr>
          <w:rFonts w:cstheme="minorHAnsi"/>
          <w:color w:val="222222"/>
          <w:sz w:val="20"/>
          <w:szCs w:val="20"/>
          <w:cs/>
        </w:rPr>
        <w:t xml:space="preserve"> </w:t>
      </w:r>
      <w:r w:rsidR="00794B46">
        <w:rPr>
          <w:rFonts w:cstheme="minorHAnsi" w:hint="cs"/>
          <w:color w:val="222222"/>
          <w:sz w:val="20"/>
          <w:szCs w:val="20"/>
          <w:cs/>
        </w:rPr>
        <w:t>December</w:t>
      </w:r>
      <w:r w:rsidRPr="00557CE2">
        <w:rPr>
          <w:rFonts w:cstheme="minorHAnsi"/>
          <w:color w:val="222222"/>
          <w:sz w:val="20"/>
          <w:szCs w:val="20"/>
          <w:cs/>
        </w:rPr>
        <w:t xml:space="preserve"> </w:t>
      </w:r>
      <w:r w:rsidR="0041035D" w:rsidRPr="00557CE2">
        <w:rPr>
          <w:rFonts w:cstheme="minorHAnsi" w:hint="cs"/>
          <w:color w:val="222222"/>
          <w:sz w:val="20"/>
          <w:szCs w:val="20"/>
          <w:cs/>
        </w:rPr>
        <w:t xml:space="preserve">and </w:t>
      </w:r>
      <w:r w:rsidR="00794B46">
        <w:rPr>
          <w:rFonts w:cstheme="minorHAnsi" w:hint="cs"/>
          <w:color w:val="222222"/>
          <w:sz w:val="20"/>
          <w:szCs w:val="20"/>
          <w:cs/>
        </w:rPr>
        <w:t>19</w:t>
      </w:r>
      <w:r w:rsidR="0041035D" w:rsidRPr="00557CE2">
        <w:rPr>
          <w:rFonts w:cstheme="minorHAnsi" w:hint="cs"/>
          <w:color w:val="222222"/>
          <w:sz w:val="20"/>
          <w:szCs w:val="20"/>
          <w:cs/>
        </w:rPr>
        <w:t xml:space="preserve"> December</w:t>
      </w:r>
      <w:r w:rsidRPr="00557CE2">
        <w:rPr>
          <w:rFonts w:cstheme="minorHAnsi"/>
          <w:color w:val="222222"/>
          <w:sz w:val="20"/>
          <w:szCs w:val="20"/>
          <w:cs/>
        </w:rPr>
        <w:t>- £</w:t>
      </w:r>
      <w:r w:rsidR="00E46DF5">
        <w:rPr>
          <w:rFonts w:cstheme="minorHAnsi" w:hint="cs"/>
          <w:color w:val="222222"/>
          <w:sz w:val="20"/>
          <w:szCs w:val="20"/>
          <w:cs/>
        </w:rPr>
        <w:t>750.90</w:t>
      </w:r>
    </w:p>
    <w:p w14:paraId="483F5E63" w14:textId="77777777" w:rsidR="00F10D27" w:rsidRDefault="00F10D27" w:rsidP="00E979D1">
      <w:pPr>
        <w:shd w:val="clear" w:color="auto" w:fill="FFFFFF"/>
        <w:autoSpaceDE w:val="0"/>
        <w:autoSpaceDN w:val="0"/>
        <w:adjustRightInd w:val="0"/>
        <w:spacing w:after="0" w:line="240" w:lineRule="auto"/>
        <w:rPr>
          <w:rFonts w:cstheme="minorHAnsi"/>
          <w:color w:val="222222"/>
          <w:sz w:val="20"/>
          <w:szCs w:val="20"/>
          <w:cs/>
        </w:rPr>
      </w:pPr>
    </w:p>
    <w:p w14:paraId="37B1E4C0" w14:textId="58017CBF" w:rsidR="00F10D27" w:rsidRPr="00557CE2" w:rsidRDefault="00325254" w:rsidP="00325254">
      <w:pPr>
        <w:shd w:val="clear" w:color="auto" w:fill="FFFFFF"/>
        <w:autoSpaceDE w:val="0"/>
        <w:autoSpaceDN w:val="0"/>
        <w:adjustRightInd w:val="0"/>
        <w:spacing w:after="0" w:line="240" w:lineRule="auto"/>
        <w:rPr>
          <w:rFonts w:cstheme="minorHAnsi"/>
          <w:color w:val="222222"/>
          <w:sz w:val="20"/>
          <w:szCs w:val="20"/>
          <w:cs/>
        </w:rPr>
      </w:pPr>
      <w:r>
        <w:rPr>
          <w:rFonts w:cstheme="minorHAnsi"/>
          <w:noProof/>
          <w:color w:val="222222"/>
          <w:sz w:val="20"/>
          <w:szCs w:val="20"/>
          <w:lang w:val="ar-SA"/>
        </w:rPr>
        <w:drawing>
          <wp:inline distT="0" distB="0" distL="0" distR="0" wp14:anchorId="4C1BA1D9" wp14:editId="32F0C3F8">
            <wp:extent cx="1586345" cy="1388052"/>
            <wp:effectExtent l="0" t="0" r="0" b="317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595628" cy="1396174"/>
                    </a:xfrm>
                    <a:prstGeom prst="rect">
                      <a:avLst/>
                    </a:prstGeom>
                  </pic:spPr>
                </pic:pic>
              </a:graphicData>
            </a:graphic>
          </wp:inline>
        </w:drawing>
      </w:r>
    </w:p>
    <w:p w14:paraId="2239D638" w14:textId="6F0A632E" w:rsidR="0025603C" w:rsidRPr="00702F8D" w:rsidRDefault="00D43E5E" w:rsidP="00D43E5E">
      <w:pPr>
        <w:shd w:val="clear" w:color="auto" w:fill="FFFFFF"/>
        <w:autoSpaceDE w:val="0"/>
        <w:autoSpaceDN w:val="0"/>
        <w:adjustRightInd w:val="0"/>
        <w:spacing w:after="0" w:line="240" w:lineRule="auto"/>
        <w:jc w:val="right"/>
        <w:rPr>
          <w:rFonts w:cstheme="minorHAnsi"/>
          <w:color w:val="222222"/>
          <w:sz w:val="20"/>
          <w:szCs w:val="20"/>
          <w:u w:val="single"/>
          <w:cs/>
        </w:rPr>
      </w:pPr>
      <w:r>
        <w:rPr>
          <w:rFonts w:cstheme="minorHAnsi"/>
          <w:noProof/>
          <w:color w:val="222222"/>
          <w:sz w:val="20"/>
          <w:szCs w:val="20"/>
          <w:lang w:val="ar-SA"/>
        </w:rPr>
        <w:drawing>
          <wp:inline distT="0" distB="0" distL="0" distR="0" wp14:anchorId="7C8BD35E" wp14:editId="7290D2FE">
            <wp:extent cx="1404504" cy="1228941"/>
            <wp:effectExtent l="57150" t="38100" r="43815" b="47625"/>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418551" cy="1241232"/>
                    </a:xfrm>
                    <a:prstGeom prst="rect">
                      <a:avLst/>
                    </a:prstGeom>
                    <a:scene3d>
                      <a:camera prst="orthographicFront">
                        <a:rot lat="21001151" lon="303460" rev="21573483"/>
                      </a:camera>
                      <a:lightRig rig="threePt" dir="t"/>
                    </a:scene3d>
                  </pic:spPr>
                </pic:pic>
              </a:graphicData>
            </a:graphic>
          </wp:inline>
        </w:drawing>
      </w:r>
    </w:p>
    <w:p w14:paraId="1C2C7298" w14:textId="77777777" w:rsidR="00B957AC" w:rsidRPr="00702F8D" w:rsidRDefault="00B957AC" w:rsidP="00E979D1">
      <w:pPr>
        <w:shd w:val="clear" w:color="auto" w:fill="FFFFFF"/>
        <w:spacing w:after="0" w:line="240" w:lineRule="auto"/>
        <w:rPr>
          <w:rFonts w:cs="Arial"/>
          <w:color w:val="222222"/>
          <w:u w:val="single"/>
        </w:rPr>
      </w:pPr>
    </w:p>
    <w:p w14:paraId="416F257F" w14:textId="77777777" w:rsidR="00D2531D" w:rsidRPr="00557CE2" w:rsidRDefault="00B957AC" w:rsidP="00BA67D7">
      <w:pPr>
        <w:shd w:val="clear" w:color="auto" w:fill="FFFFFF"/>
        <w:spacing w:after="0" w:line="240" w:lineRule="auto"/>
        <w:jc w:val="both"/>
        <w:rPr>
          <w:rFonts w:cstheme="minorHAnsi"/>
          <w:color w:val="222222"/>
        </w:rPr>
      </w:pPr>
      <w:r w:rsidRPr="00557CE2">
        <w:rPr>
          <w:rFonts w:cstheme="minorHAnsi"/>
          <w:b/>
          <w:bCs/>
          <w:color w:val="222222"/>
        </w:rPr>
        <w:t>CAFOD</w:t>
      </w:r>
      <w:r w:rsidRPr="00557CE2">
        <w:rPr>
          <w:rFonts w:cstheme="minorHAnsi"/>
          <w:color w:val="222222"/>
        </w:rPr>
        <w:t xml:space="preserve"> is combining efforts with the DEC to launch the Afghanistan Crisis Appeal.  In Afghanistan, 8 million people are on the brink of famine because of drought, collapsing economy, food shortages, conflict, and COVID. CAFOD is supporting sister Caritas agencies to reach communities most in need with food, clean water, and fuel. During Advent, when we open ourselves to the needs of others, let’s do all that we can to save lives. You can donate on the CAFOD website: </w:t>
      </w:r>
    </w:p>
    <w:p w14:paraId="604B98C7" w14:textId="77777777" w:rsidR="00495586" w:rsidRPr="00702F8D" w:rsidRDefault="00D10A0C" w:rsidP="00495586">
      <w:pPr>
        <w:shd w:val="clear" w:color="auto" w:fill="FFFFFF"/>
        <w:spacing w:after="0" w:line="240" w:lineRule="auto"/>
        <w:jc w:val="both"/>
        <w:rPr>
          <w:rFonts w:cstheme="minorHAnsi"/>
          <w:color w:val="222222"/>
          <w:u w:val="single"/>
        </w:rPr>
      </w:pPr>
      <w:hyperlink r:id="rId9" w:tgtFrame="_blank" w:history="1">
        <w:r w:rsidR="00B957AC" w:rsidRPr="00702F8D">
          <w:rPr>
            <w:rStyle w:val="Hyperlink"/>
            <w:rFonts w:cstheme="minorHAnsi"/>
            <w:color w:val="1155CC"/>
          </w:rPr>
          <w:t>cafod.org.uk/</w:t>
        </w:r>
        <w:proofErr w:type="spellStart"/>
        <w:r w:rsidR="00B957AC" w:rsidRPr="00702F8D">
          <w:rPr>
            <w:rStyle w:val="Hyperlink"/>
            <w:rFonts w:cstheme="minorHAnsi"/>
            <w:color w:val="1155CC"/>
          </w:rPr>
          <w:t>AfghanistanAppeal</w:t>
        </w:r>
        <w:proofErr w:type="spellEnd"/>
      </w:hyperlink>
      <w:r w:rsidR="00B957AC" w:rsidRPr="00702F8D">
        <w:rPr>
          <w:rFonts w:cstheme="minorHAnsi"/>
          <w:color w:val="222222"/>
          <w:u w:val="single"/>
        </w:rPr>
        <w:t> and please pray for the people of Afghanistan.</w:t>
      </w:r>
    </w:p>
    <w:p w14:paraId="75D9208C" w14:textId="3921C9E8" w:rsidR="00BA67D7" w:rsidRPr="00702F8D" w:rsidRDefault="00B957AC" w:rsidP="00495586">
      <w:pPr>
        <w:shd w:val="clear" w:color="auto" w:fill="FFFFFF"/>
        <w:spacing w:after="0" w:line="240" w:lineRule="auto"/>
        <w:jc w:val="both"/>
        <w:rPr>
          <w:rFonts w:cstheme="minorHAnsi"/>
          <w:color w:val="222222"/>
          <w:sz w:val="20"/>
          <w:szCs w:val="20"/>
          <w:u w:val="single"/>
        </w:rPr>
      </w:pPr>
      <w:r w:rsidRPr="00702F8D">
        <w:rPr>
          <w:rFonts w:cstheme="minorHAnsi"/>
          <w:color w:val="222222"/>
          <w:sz w:val="20"/>
          <w:szCs w:val="20"/>
          <w:u w:val="single"/>
        </w:rPr>
        <w:t> </w:t>
      </w:r>
    </w:p>
    <w:p w14:paraId="25D16E4E" w14:textId="77777777" w:rsidR="00495586" w:rsidRPr="00557CE2" w:rsidRDefault="00783467" w:rsidP="00B078F6">
      <w:pPr>
        <w:shd w:val="clear" w:color="auto" w:fill="FFFFFF"/>
        <w:spacing w:after="0" w:line="240" w:lineRule="auto"/>
        <w:jc w:val="both"/>
        <w:rPr>
          <w:rFonts w:cs="Arial"/>
          <w:b/>
          <w:color w:val="222222"/>
        </w:rPr>
      </w:pPr>
      <w:r w:rsidRPr="00557CE2">
        <w:rPr>
          <w:rFonts w:cs="Arial"/>
          <w:b/>
          <w:color w:val="222222"/>
        </w:rPr>
        <w:t>CHRISTMAS AT ST FRANCIS OF ASSISI, SHEFFORD</w:t>
      </w:r>
    </w:p>
    <w:p w14:paraId="02E04E21" w14:textId="3CEEABA4" w:rsidR="0097570A" w:rsidRDefault="00783467" w:rsidP="00B078F6">
      <w:pPr>
        <w:shd w:val="clear" w:color="auto" w:fill="FFFFFF"/>
        <w:spacing w:after="0" w:line="240" w:lineRule="auto"/>
        <w:jc w:val="both"/>
        <w:rPr>
          <w:rFonts w:cs="Arial"/>
          <w:color w:val="222222"/>
        </w:rPr>
      </w:pPr>
      <w:r w:rsidRPr="00557CE2">
        <w:rPr>
          <w:rFonts w:cs="Arial"/>
          <w:color w:val="222222"/>
        </w:rPr>
        <w:t xml:space="preserve">Please book for Masses on 1st, 2nd, 6th, &amp; 12th January </w:t>
      </w:r>
      <w:r w:rsidR="00702F8D" w:rsidRPr="00557CE2">
        <w:rPr>
          <w:rFonts w:cs="Arial"/>
          <w:color w:val="222222"/>
        </w:rPr>
        <w:t xml:space="preserve">on </w:t>
      </w:r>
      <w:r w:rsidRPr="00557CE2">
        <w:rPr>
          <w:rFonts w:cs="Arial"/>
          <w:color w:val="222222"/>
        </w:rPr>
        <w:t>hydepeter1@gmail.com or text 07713580757</w:t>
      </w:r>
    </w:p>
    <w:p w14:paraId="38E2E9D1" w14:textId="77777777" w:rsidR="00D43E5E" w:rsidRDefault="00D43E5E" w:rsidP="00B078F6">
      <w:pPr>
        <w:shd w:val="clear" w:color="auto" w:fill="FFFFFF"/>
        <w:spacing w:after="0" w:line="240" w:lineRule="auto"/>
        <w:jc w:val="both"/>
        <w:rPr>
          <w:rFonts w:cs="Arial"/>
          <w:color w:val="222222"/>
        </w:rPr>
      </w:pP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854"/>
        <w:gridCol w:w="2752"/>
      </w:tblGrid>
      <w:tr w:rsidR="00474B5C" w:rsidRPr="00C4072B" w14:paraId="18801494" w14:textId="77777777" w:rsidTr="00702F8D">
        <w:tc>
          <w:tcPr>
            <w:tcW w:w="1274" w:type="dxa"/>
          </w:tcPr>
          <w:p w14:paraId="05D2BAC7" w14:textId="77777777" w:rsidR="00474B5C" w:rsidRPr="00C4072B" w:rsidRDefault="00783467">
            <w:pPr>
              <w:jc w:val="both"/>
              <w:rPr>
                <w:rFonts w:cs="Arial"/>
                <w:color w:val="222222"/>
                <w:sz w:val="22"/>
                <w:szCs w:val="22"/>
              </w:rPr>
            </w:pPr>
            <w:r w:rsidRPr="00C4072B">
              <w:rPr>
                <w:rFonts w:cs="Arial"/>
                <w:color w:val="222222"/>
                <w:sz w:val="22"/>
                <w:szCs w:val="22"/>
              </w:rPr>
              <w:t>1</w:t>
            </w:r>
            <w:r w:rsidRPr="00C4072B">
              <w:rPr>
                <w:rFonts w:cs="Arial"/>
                <w:color w:val="222222"/>
                <w:sz w:val="22"/>
                <w:szCs w:val="22"/>
                <w:vertAlign w:val="superscript"/>
              </w:rPr>
              <w:t>st</w:t>
            </w:r>
            <w:r w:rsidRPr="00C4072B">
              <w:rPr>
                <w:rFonts w:cs="Arial"/>
                <w:color w:val="222222"/>
                <w:sz w:val="22"/>
                <w:szCs w:val="22"/>
              </w:rPr>
              <w:t xml:space="preserve"> January</w:t>
            </w:r>
          </w:p>
        </w:tc>
        <w:tc>
          <w:tcPr>
            <w:tcW w:w="854" w:type="dxa"/>
          </w:tcPr>
          <w:p w14:paraId="00541633" w14:textId="77777777" w:rsidR="00474B5C" w:rsidRPr="00C4072B" w:rsidRDefault="00783467">
            <w:pPr>
              <w:jc w:val="both"/>
              <w:rPr>
                <w:rFonts w:cs="Arial"/>
                <w:color w:val="222222"/>
                <w:sz w:val="22"/>
                <w:szCs w:val="22"/>
              </w:rPr>
            </w:pPr>
            <w:r w:rsidRPr="00C4072B">
              <w:rPr>
                <w:rFonts w:cs="Arial"/>
                <w:color w:val="222222"/>
                <w:sz w:val="22"/>
                <w:szCs w:val="22"/>
              </w:rPr>
              <w:t>12:00am</w:t>
            </w:r>
          </w:p>
          <w:p w14:paraId="34E454F5" w14:textId="77777777" w:rsidR="00474B5C" w:rsidRPr="00C4072B" w:rsidRDefault="00783467">
            <w:pPr>
              <w:jc w:val="both"/>
              <w:rPr>
                <w:rFonts w:cs="Arial"/>
                <w:color w:val="222222"/>
                <w:sz w:val="22"/>
                <w:szCs w:val="22"/>
              </w:rPr>
            </w:pPr>
            <w:r w:rsidRPr="00C4072B">
              <w:rPr>
                <w:rFonts w:cs="Arial"/>
                <w:color w:val="222222"/>
                <w:sz w:val="22"/>
                <w:szCs w:val="22"/>
              </w:rPr>
              <w:t>9:30am</w:t>
            </w:r>
          </w:p>
        </w:tc>
        <w:tc>
          <w:tcPr>
            <w:tcW w:w="2752" w:type="dxa"/>
          </w:tcPr>
          <w:p w14:paraId="369BF7D9" w14:textId="77777777" w:rsidR="00474B5C" w:rsidRPr="00C4072B" w:rsidRDefault="00783467">
            <w:pPr>
              <w:jc w:val="both"/>
              <w:rPr>
                <w:rFonts w:cs="Arial"/>
                <w:color w:val="222222"/>
                <w:sz w:val="22"/>
                <w:szCs w:val="22"/>
              </w:rPr>
            </w:pPr>
            <w:r w:rsidRPr="00C4072B">
              <w:rPr>
                <w:rFonts w:cs="Arial"/>
                <w:color w:val="222222"/>
                <w:sz w:val="22"/>
                <w:szCs w:val="22"/>
              </w:rPr>
              <w:t>Solemnity of Mary, Mother of God</w:t>
            </w:r>
          </w:p>
        </w:tc>
      </w:tr>
      <w:tr w:rsidR="00474B5C" w:rsidRPr="00C4072B" w14:paraId="028C439B" w14:textId="77777777" w:rsidTr="00702F8D">
        <w:tc>
          <w:tcPr>
            <w:tcW w:w="1274" w:type="dxa"/>
          </w:tcPr>
          <w:p w14:paraId="04A235F4" w14:textId="77777777" w:rsidR="00474B5C" w:rsidRPr="00C4072B" w:rsidRDefault="00783467">
            <w:pPr>
              <w:jc w:val="both"/>
              <w:rPr>
                <w:rFonts w:cs="Arial"/>
                <w:color w:val="222222"/>
                <w:sz w:val="22"/>
                <w:szCs w:val="22"/>
              </w:rPr>
            </w:pPr>
            <w:r w:rsidRPr="00C4072B">
              <w:rPr>
                <w:rFonts w:cs="Arial"/>
                <w:color w:val="222222"/>
                <w:sz w:val="22"/>
                <w:szCs w:val="22"/>
              </w:rPr>
              <w:t>2</w:t>
            </w:r>
            <w:r w:rsidRPr="00C4072B">
              <w:rPr>
                <w:rFonts w:cs="Arial"/>
                <w:color w:val="222222"/>
                <w:sz w:val="22"/>
                <w:szCs w:val="22"/>
                <w:vertAlign w:val="superscript"/>
              </w:rPr>
              <w:t>nd</w:t>
            </w:r>
            <w:r w:rsidRPr="00C4072B">
              <w:rPr>
                <w:rFonts w:cs="Arial"/>
                <w:color w:val="222222"/>
                <w:sz w:val="22"/>
                <w:szCs w:val="22"/>
              </w:rPr>
              <w:t xml:space="preserve"> January</w:t>
            </w:r>
          </w:p>
        </w:tc>
        <w:tc>
          <w:tcPr>
            <w:tcW w:w="854" w:type="dxa"/>
          </w:tcPr>
          <w:p w14:paraId="5DFC905B" w14:textId="77777777" w:rsidR="00474B5C" w:rsidRPr="00C4072B" w:rsidRDefault="00783467">
            <w:pPr>
              <w:jc w:val="both"/>
              <w:rPr>
                <w:rFonts w:cs="Arial"/>
                <w:color w:val="222222"/>
                <w:sz w:val="22"/>
                <w:szCs w:val="22"/>
              </w:rPr>
            </w:pPr>
            <w:r w:rsidRPr="00C4072B">
              <w:rPr>
                <w:rFonts w:cs="Arial"/>
                <w:color w:val="222222"/>
                <w:sz w:val="22"/>
                <w:szCs w:val="22"/>
              </w:rPr>
              <w:t>9:00am</w:t>
            </w:r>
          </w:p>
          <w:p w14:paraId="3D3ACE2C" w14:textId="77777777" w:rsidR="00474B5C" w:rsidRPr="00C4072B" w:rsidRDefault="00783467">
            <w:pPr>
              <w:jc w:val="both"/>
              <w:rPr>
                <w:rFonts w:cs="Arial"/>
                <w:color w:val="222222"/>
                <w:sz w:val="22"/>
                <w:szCs w:val="22"/>
              </w:rPr>
            </w:pPr>
            <w:r w:rsidRPr="00C4072B">
              <w:rPr>
                <w:rFonts w:cs="Arial"/>
                <w:color w:val="222222"/>
                <w:sz w:val="22"/>
                <w:szCs w:val="22"/>
              </w:rPr>
              <w:t>5:15pm</w:t>
            </w:r>
          </w:p>
        </w:tc>
        <w:tc>
          <w:tcPr>
            <w:tcW w:w="2752" w:type="dxa"/>
            <w:vAlign w:val="center"/>
          </w:tcPr>
          <w:p w14:paraId="14044308" w14:textId="77777777" w:rsidR="00474B5C" w:rsidRPr="00C4072B" w:rsidRDefault="00783467">
            <w:pPr>
              <w:jc w:val="both"/>
              <w:rPr>
                <w:rFonts w:cs="Arial"/>
                <w:color w:val="222222"/>
                <w:sz w:val="22"/>
                <w:szCs w:val="22"/>
              </w:rPr>
            </w:pPr>
            <w:r w:rsidRPr="00C4072B">
              <w:rPr>
                <w:rFonts w:cs="Arial"/>
                <w:color w:val="222222"/>
                <w:sz w:val="22"/>
                <w:szCs w:val="22"/>
              </w:rPr>
              <w:t>Second Sunday of Christmas</w:t>
            </w:r>
          </w:p>
        </w:tc>
      </w:tr>
      <w:tr w:rsidR="00474B5C" w:rsidRPr="00C4072B" w14:paraId="585D25A1" w14:textId="77777777" w:rsidTr="00702F8D">
        <w:tc>
          <w:tcPr>
            <w:tcW w:w="1274" w:type="dxa"/>
          </w:tcPr>
          <w:p w14:paraId="5A0A3F8A" w14:textId="77777777" w:rsidR="00474B5C" w:rsidRPr="00C4072B" w:rsidRDefault="00783467">
            <w:pPr>
              <w:jc w:val="both"/>
              <w:rPr>
                <w:rFonts w:cs="Arial"/>
                <w:color w:val="222222"/>
                <w:sz w:val="22"/>
                <w:szCs w:val="22"/>
              </w:rPr>
            </w:pPr>
            <w:r w:rsidRPr="00C4072B">
              <w:rPr>
                <w:rFonts w:cs="Arial"/>
                <w:color w:val="222222"/>
                <w:sz w:val="22"/>
                <w:szCs w:val="22"/>
              </w:rPr>
              <w:t>6</w:t>
            </w:r>
            <w:r w:rsidRPr="00C4072B">
              <w:rPr>
                <w:rFonts w:cs="Arial"/>
                <w:color w:val="222222"/>
                <w:sz w:val="22"/>
                <w:szCs w:val="22"/>
                <w:vertAlign w:val="superscript"/>
              </w:rPr>
              <w:t>th</w:t>
            </w:r>
            <w:r w:rsidRPr="00C4072B">
              <w:rPr>
                <w:rFonts w:cs="Arial"/>
                <w:color w:val="222222"/>
                <w:sz w:val="22"/>
                <w:szCs w:val="22"/>
              </w:rPr>
              <w:t xml:space="preserve"> January</w:t>
            </w:r>
          </w:p>
        </w:tc>
        <w:tc>
          <w:tcPr>
            <w:tcW w:w="854" w:type="dxa"/>
          </w:tcPr>
          <w:p w14:paraId="56346DBF" w14:textId="77777777" w:rsidR="00474B5C" w:rsidRPr="00C4072B" w:rsidRDefault="00783467">
            <w:pPr>
              <w:jc w:val="both"/>
              <w:rPr>
                <w:rFonts w:cs="Arial"/>
                <w:color w:val="222222"/>
                <w:sz w:val="22"/>
                <w:szCs w:val="22"/>
              </w:rPr>
            </w:pPr>
            <w:r w:rsidRPr="00C4072B">
              <w:rPr>
                <w:rFonts w:cs="Arial"/>
                <w:color w:val="222222"/>
                <w:sz w:val="22"/>
                <w:szCs w:val="22"/>
              </w:rPr>
              <w:t>9:30am</w:t>
            </w:r>
          </w:p>
        </w:tc>
        <w:tc>
          <w:tcPr>
            <w:tcW w:w="2752" w:type="dxa"/>
          </w:tcPr>
          <w:p w14:paraId="34631659" w14:textId="77777777" w:rsidR="00474B5C" w:rsidRPr="00C4072B" w:rsidRDefault="00783467">
            <w:pPr>
              <w:jc w:val="both"/>
              <w:rPr>
                <w:rFonts w:cs="Arial"/>
                <w:color w:val="222222"/>
                <w:sz w:val="22"/>
                <w:szCs w:val="22"/>
              </w:rPr>
            </w:pPr>
            <w:r w:rsidRPr="00C4072B">
              <w:rPr>
                <w:rFonts w:cs="Arial"/>
                <w:color w:val="222222"/>
                <w:sz w:val="22"/>
                <w:szCs w:val="22"/>
              </w:rPr>
              <w:t>The Epiphany of the Lord</w:t>
            </w:r>
          </w:p>
        </w:tc>
      </w:tr>
      <w:tr w:rsidR="00474B5C" w:rsidRPr="00C4072B" w14:paraId="69E63868" w14:textId="77777777" w:rsidTr="00702F8D">
        <w:tc>
          <w:tcPr>
            <w:tcW w:w="1274" w:type="dxa"/>
          </w:tcPr>
          <w:p w14:paraId="08796E67" w14:textId="77777777" w:rsidR="00474B5C" w:rsidRPr="00C4072B" w:rsidRDefault="00655CE1">
            <w:pPr>
              <w:jc w:val="both"/>
              <w:rPr>
                <w:rFonts w:cs="Arial"/>
                <w:color w:val="222222"/>
                <w:sz w:val="22"/>
                <w:szCs w:val="22"/>
              </w:rPr>
            </w:pPr>
            <w:r w:rsidRPr="00C4072B">
              <w:rPr>
                <w:rFonts w:cs="Arial"/>
                <w:color w:val="222222"/>
                <w:sz w:val="22"/>
                <w:szCs w:val="22"/>
              </w:rPr>
              <w:t>9</w:t>
            </w:r>
            <w:r w:rsidR="00783467" w:rsidRPr="00C4072B">
              <w:rPr>
                <w:rFonts w:cs="Arial"/>
                <w:color w:val="222222"/>
                <w:sz w:val="22"/>
                <w:szCs w:val="22"/>
                <w:vertAlign w:val="superscript"/>
              </w:rPr>
              <w:t>th</w:t>
            </w:r>
            <w:r w:rsidR="00783467" w:rsidRPr="00C4072B">
              <w:rPr>
                <w:rFonts w:cs="Arial"/>
                <w:color w:val="222222"/>
                <w:sz w:val="22"/>
                <w:szCs w:val="22"/>
              </w:rPr>
              <w:t xml:space="preserve"> January</w:t>
            </w:r>
          </w:p>
        </w:tc>
        <w:tc>
          <w:tcPr>
            <w:tcW w:w="854" w:type="dxa"/>
          </w:tcPr>
          <w:p w14:paraId="358D21E3" w14:textId="77777777" w:rsidR="00474B5C" w:rsidRPr="00C4072B" w:rsidRDefault="00783467">
            <w:pPr>
              <w:jc w:val="both"/>
              <w:rPr>
                <w:rFonts w:cs="Arial"/>
                <w:color w:val="222222"/>
                <w:sz w:val="22"/>
                <w:szCs w:val="22"/>
              </w:rPr>
            </w:pPr>
            <w:r w:rsidRPr="00C4072B">
              <w:rPr>
                <w:rFonts w:cs="Arial"/>
                <w:color w:val="222222"/>
                <w:sz w:val="22"/>
                <w:szCs w:val="22"/>
              </w:rPr>
              <w:t>9:00am</w:t>
            </w:r>
          </w:p>
          <w:p w14:paraId="0259CB59" w14:textId="77777777" w:rsidR="00474B5C" w:rsidRPr="00C4072B" w:rsidRDefault="00783467">
            <w:pPr>
              <w:jc w:val="both"/>
              <w:rPr>
                <w:rFonts w:cs="Arial"/>
                <w:color w:val="222222"/>
                <w:sz w:val="22"/>
                <w:szCs w:val="22"/>
              </w:rPr>
            </w:pPr>
            <w:r w:rsidRPr="00C4072B">
              <w:rPr>
                <w:rFonts w:cs="Arial"/>
                <w:color w:val="222222"/>
                <w:sz w:val="22"/>
                <w:szCs w:val="22"/>
              </w:rPr>
              <w:t>5:15pm</w:t>
            </w:r>
          </w:p>
        </w:tc>
        <w:tc>
          <w:tcPr>
            <w:tcW w:w="2752" w:type="dxa"/>
            <w:vAlign w:val="center"/>
          </w:tcPr>
          <w:p w14:paraId="49DACC8E" w14:textId="77777777" w:rsidR="00474B5C" w:rsidRPr="00C4072B" w:rsidRDefault="00783467">
            <w:pPr>
              <w:jc w:val="both"/>
              <w:rPr>
                <w:rFonts w:cs="Arial"/>
                <w:color w:val="222222"/>
                <w:sz w:val="22"/>
                <w:szCs w:val="22"/>
              </w:rPr>
            </w:pPr>
            <w:r w:rsidRPr="00C4072B">
              <w:rPr>
                <w:rFonts w:cs="Arial"/>
                <w:color w:val="222222"/>
                <w:sz w:val="22"/>
                <w:szCs w:val="22"/>
              </w:rPr>
              <w:t>The Baptism of the Lord</w:t>
            </w:r>
          </w:p>
        </w:tc>
      </w:tr>
    </w:tbl>
    <w:p w14:paraId="400ECFF0" w14:textId="77777777" w:rsidR="0097570A" w:rsidRDefault="0097570A">
      <w:pPr>
        <w:shd w:val="clear" w:color="auto" w:fill="FFFFFF"/>
        <w:spacing w:after="0" w:line="240" w:lineRule="auto"/>
        <w:jc w:val="both"/>
        <w:rPr>
          <w:rFonts w:cs="Arial"/>
          <w:b/>
          <w:color w:val="222222"/>
          <w:sz w:val="20"/>
          <w:szCs w:val="20"/>
        </w:rPr>
      </w:pPr>
    </w:p>
    <w:p w14:paraId="2F39965E" w14:textId="77777777" w:rsidR="00154C18" w:rsidRDefault="00154C18" w:rsidP="00EE19E8">
      <w:pPr>
        <w:spacing w:after="0" w:line="240" w:lineRule="auto"/>
        <w:jc w:val="center"/>
        <w:rPr>
          <w:rFonts w:ascii="Showcard Gothic" w:hAnsi="Showcard Gothic"/>
        </w:rPr>
      </w:pPr>
    </w:p>
    <w:p w14:paraId="2F7A96CA" w14:textId="6C73BD7F" w:rsidR="00EE19E8" w:rsidRDefault="00EE19E8" w:rsidP="00EE19E8">
      <w:pPr>
        <w:spacing w:after="0" w:line="240" w:lineRule="auto"/>
        <w:jc w:val="center"/>
        <w:rPr>
          <w:rFonts w:ascii="Showcard Gothic" w:hAnsi="Showcard Gothic"/>
        </w:rPr>
      </w:pPr>
      <w:r>
        <w:rPr>
          <w:rFonts w:ascii="Showcard Gothic" w:hAnsi="Showcard Gothic"/>
        </w:rPr>
        <w:t>COME LET US ADORE HIM</w:t>
      </w:r>
    </w:p>
    <w:p w14:paraId="044F2C18" w14:textId="418BE91B" w:rsidR="00EE19E8" w:rsidRDefault="00EE19E8" w:rsidP="00EE19E8">
      <w:pPr>
        <w:spacing w:after="0" w:line="240" w:lineRule="auto"/>
        <w:jc w:val="center"/>
        <w:rPr>
          <w:rFonts w:ascii="Alfalfa" w:hAnsi="Alfalfa"/>
          <w:b/>
        </w:rPr>
      </w:pPr>
      <w:r>
        <w:rPr>
          <w:rFonts w:ascii="Alfalfa" w:hAnsi="Alfalfa"/>
          <w:b/>
        </w:rPr>
        <w:t>Doesn’t the Church look lovely.</w:t>
      </w:r>
    </w:p>
    <w:p w14:paraId="6C5B3F20" w14:textId="77777777" w:rsidR="00EE19E8" w:rsidRDefault="00EE19E8" w:rsidP="00EE19E8">
      <w:pPr>
        <w:spacing w:after="0" w:line="240" w:lineRule="auto"/>
        <w:jc w:val="center"/>
        <w:rPr>
          <w:rFonts w:ascii="Alfalfa" w:hAnsi="Alfalfa"/>
          <w:sz w:val="32"/>
        </w:rPr>
      </w:pPr>
      <w:r>
        <w:rPr>
          <w:rFonts w:ascii="Alfalfa" w:hAnsi="Alfalfa"/>
          <w:b/>
        </w:rPr>
        <w:t>I thank all who make it so.</w:t>
      </w:r>
    </w:p>
    <w:p w14:paraId="0391A77D" w14:textId="77777777" w:rsidR="00EE19E8" w:rsidRDefault="00EE19E8" w:rsidP="00F60FD4">
      <w:pPr>
        <w:spacing w:after="0" w:line="240" w:lineRule="auto"/>
        <w:jc w:val="both"/>
      </w:pPr>
      <w:r>
        <w:t>I hope you have a lovely Christmas and that the loveliness of your Christmas continues right through 2022.</w:t>
      </w:r>
    </w:p>
    <w:p w14:paraId="05D31971" w14:textId="77777777" w:rsidR="00EE19E8" w:rsidRDefault="00EE19E8" w:rsidP="00F60FD4">
      <w:pPr>
        <w:spacing w:after="0" w:line="240" w:lineRule="auto"/>
        <w:ind w:left="360"/>
        <w:jc w:val="both"/>
      </w:pPr>
    </w:p>
    <w:p w14:paraId="0E83ABEA" w14:textId="77777777" w:rsidR="00EE19E8" w:rsidRDefault="00EE19E8" w:rsidP="00F60FD4">
      <w:pPr>
        <w:spacing w:after="0" w:line="240" w:lineRule="auto"/>
        <w:jc w:val="both"/>
      </w:pPr>
      <w:r>
        <w:t>Let us very much pray for each other at this time and throughout 2022.</w:t>
      </w:r>
    </w:p>
    <w:p w14:paraId="6C66FBC2" w14:textId="77777777" w:rsidR="00EE19E8" w:rsidRDefault="00EE19E8" w:rsidP="00F60FD4">
      <w:pPr>
        <w:spacing w:after="0" w:line="240" w:lineRule="auto"/>
        <w:jc w:val="both"/>
      </w:pPr>
    </w:p>
    <w:p w14:paraId="45D533D1" w14:textId="77777777" w:rsidR="00EE19E8" w:rsidRDefault="00EE19E8" w:rsidP="00F60FD4">
      <w:pPr>
        <w:spacing w:after="0" w:line="240" w:lineRule="auto"/>
        <w:jc w:val="both"/>
      </w:pPr>
      <w:r>
        <w:t>For the life in our Parish at this most Holy time I thank:</w:t>
      </w:r>
    </w:p>
    <w:p w14:paraId="1F31B9F6" w14:textId="77777777" w:rsidR="00EE19E8" w:rsidRDefault="00EE19E8" w:rsidP="00F60FD4">
      <w:pPr>
        <w:numPr>
          <w:ilvl w:val="0"/>
          <w:numId w:val="5"/>
        </w:numPr>
        <w:spacing w:after="0" w:line="240" w:lineRule="auto"/>
        <w:jc w:val="both"/>
      </w:pPr>
      <w:r>
        <w:t>Deacon Peter Hyde for coordinating so much.</w:t>
      </w:r>
    </w:p>
    <w:p w14:paraId="51B7CE75" w14:textId="77777777" w:rsidR="00EE19E8" w:rsidRDefault="00EE19E8" w:rsidP="00F60FD4">
      <w:pPr>
        <w:numPr>
          <w:ilvl w:val="0"/>
          <w:numId w:val="5"/>
        </w:numPr>
        <w:spacing w:after="0" w:line="240" w:lineRule="auto"/>
        <w:jc w:val="both"/>
      </w:pPr>
      <w:r>
        <w:t>Colin for the Linen.</w:t>
      </w:r>
    </w:p>
    <w:p w14:paraId="13785245" w14:textId="77777777" w:rsidR="00EE19E8" w:rsidRDefault="00EE19E8" w:rsidP="00F60FD4">
      <w:pPr>
        <w:numPr>
          <w:ilvl w:val="0"/>
          <w:numId w:val="5"/>
        </w:numPr>
        <w:spacing w:after="0" w:line="240" w:lineRule="auto"/>
        <w:jc w:val="both"/>
      </w:pPr>
      <w:r>
        <w:t>The Tree: the donor.</w:t>
      </w:r>
    </w:p>
    <w:p w14:paraId="09F8ECE6" w14:textId="77777777" w:rsidR="00EE19E8" w:rsidRDefault="00EE19E8" w:rsidP="00F60FD4">
      <w:pPr>
        <w:numPr>
          <w:ilvl w:val="0"/>
          <w:numId w:val="5"/>
        </w:numPr>
        <w:spacing w:after="0" w:line="240" w:lineRule="auto"/>
        <w:jc w:val="both"/>
      </w:pPr>
      <w:r>
        <w:t>The Crib.</w:t>
      </w:r>
    </w:p>
    <w:p w14:paraId="2DA4E023" w14:textId="77777777" w:rsidR="00EE19E8" w:rsidRDefault="00EE19E8" w:rsidP="00F60FD4">
      <w:pPr>
        <w:numPr>
          <w:ilvl w:val="0"/>
          <w:numId w:val="5"/>
        </w:numPr>
        <w:spacing w:after="0" w:line="240" w:lineRule="auto"/>
        <w:jc w:val="both"/>
      </w:pPr>
      <w:r>
        <w:t>Flowers- Jean Duggan and all involved.</w:t>
      </w:r>
    </w:p>
    <w:p w14:paraId="29377B7A" w14:textId="77777777" w:rsidR="00EE19E8" w:rsidRDefault="00EE19E8" w:rsidP="00F60FD4">
      <w:pPr>
        <w:numPr>
          <w:ilvl w:val="0"/>
          <w:numId w:val="5"/>
        </w:numPr>
        <w:spacing w:after="0" w:line="240" w:lineRule="auto"/>
        <w:jc w:val="both"/>
      </w:pPr>
      <w:r>
        <w:t>Liz Maden for our weekly Newsletter.</w:t>
      </w:r>
    </w:p>
    <w:p w14:paraId="5088CC37" w14:textId="77777777" w:rsidR="00EE19E8" w:rsidRDefault="00EE19E8" w:rsidP="00F60FD4">
      <w:pPr>
        <w:numPr>
          <w:ilvl w:val="0"/>
          <w:numId w:val="5"/>
        </w:numPr>
        <w:spacing w:after="0" w:line="240" w:lineRule="auto"/>
        <w:jc w:val="both"/>
      </w:pPr>
      <w:r>
        <w:t>Liturgy:- Jacqui Wilkinson our Organist, Readers, Peter Cremin and the Servers.</w:t>
      </w:r>
    </w:p>
    <w:p w14:paraId="69757BBD" w14:textId="77777777" w:rsidR="00154C18" w:rsidRDefault="00154C18" w:rsidP="00154C18">
      <w:pPr>
        <w:spacing w:after="0" w:line="240" w:lineRule="auto"/>
        <w:ind w:left="360"/>
        <w:jc w:val="both"/>
      </w:pPr>
    </w:p>
    <w:p w14:paraId="403A8DD6" w14:textId="6918D315" w:rsidR="00612E77" w:rsidRDefault="00EE19E8" w:rsidP="00831445">
      <w:pPr>
        <w:spacing w:after="0" w:line="240" w:lineRule="auto"/>
        <w:jc w:val="both"/>
        <w:rPr>
          <w:rFonts w:cs="Arial"/>
          <w:b/>
          <w:color w:val="222222"/>
          <w:sz w:val="20"/>
          <w:szCs w:val="20"/>
        </w:rPr>
      </w:pPr>
      <w:r>
        <w:rPr>
          <w:b/>
          <w:i/>
        </w:rPr>
        <w:t>Thank you all who are responsible for keeping our Church clean and in the beautiful condition that it always is.</w:t>
      </w:r>
    </w:p>
    <w:sectPr w:rsidR="00612E77">
      <w:pgSz w:w="11906" w:h="16838"/>
      <w:pgMar w:top="567" w:right="567" w:bottom="828"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PT Sans Narrow">
    <w:altName w:val="PT Sans Narrow"/>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lfalf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00000000"/>
    <w:lvl w:ilvl="0" w:tplc="FFFFFFFF">
      <w:start w:val="1"/>
      <w:numFmt w:val="bullet"/>
      <w:lvlRestart w:val="0"/>
      <w:lvlText w:val=""/>
      <w:lvlJc w:val="left"/>
      <w:pPr>
        <w:ind w:left="720" w:hanging="360"/>
      </w:pPr>
      <w:rPr>
        <w:rFonts w:cs="Wingdings"/>
      </w:rPr>
    </w:lvl>
    <w:lvl w:ilvl="1" w:tplc="FFFFFFFF" w:tentative="1">
      <w:start w:val="1"/>
      <w:numFmt w:val="bullet"/>
      <w:lvlText w:val="o"/>
      <w:lvlJc w:val="left"/>
      <w:pPr>
        <w:ind w:left="1440" w:hanging="360"/>
      </w:pPr>
      <w:rPr>
        <w:rFonts w:ascii="Courier New" w:hAnsi="Courier New" w:cs="Courier New"/>
      </w:rPr>
    </w:lvl>
    <w:lvl w:ilvl="2" w:tplc="FFFFFFFF" w:tentative="1">
      <w:start w:val="1"/>
      <w:numFmt w:val="bullet"/>
      <w:lvlText w:val=""/>
      <w:lvlJc w:val="left"/>
      <w:pPr>
        <w:ind w:left="2160" w:hanging="360"/>
      </w:pPr>
      <w:rPr>
        <w:rFonts w:cs="Wingdings"/>
      </w:rPr>
    </w:lvl>
    <w:lvl w:ilvl="3" w:tplc="FFFFFFFF" w:tentative="1">
      <w:start w:val="1"/>
      <w:numFmt w:val="bullet"/>
      <w:lvlText w:val=""/>
      <w:lvlJc w:val="left"/>
      <w:pPr>
        <w:ind w:left="2880" w:hanging="360"/>
      </w:pPr>
      <w:rPr>
        <w:rFonts w:cs="Symbol"/>
      </w:rPr>
    </w:lvl>
    <w:lvl w:ilvl="4" w:tplc="FFFFFFFF" w:tentative="1">
      <w:start w:val="1"/>
      <w:numFmt w:val="bullet"/>
      <w:lvlText w:val="o"/>
      <w:lvlJc w:val="left"/>
      <w:pPr>
        <w:ind w:left="3600" w:hanging="360"/>
      </w:pPr>
      <w:rPr>
        <w:rFonts w:ascii="Courier New" w:hAnsi="Courier New" w:cs="Courier New"/>
      </w:rPr>
    </w:lvl>
    <w:lvl w:ilvl="5" w:tplc="FFFFFFFF" w:tentative="1">
      <w:start w:val="1"/>
      <w:numFmt w:val="bullet"/>
      <w:lvlText w:val=""/>
      <w:lvlJc w:val="left"/>
      <w:pPr>
        <w:ind w:left="4320" w:hanging="360"/>
      </w:pPr>
      <w:rPr>
        <w:rFonts w:cs="Wingdings"/>
      </w:rPr>
    </w:lvl>
    <w:lvl w:ilvl="6" w:tplc="FFFFFFFF" w:tentative="1">
      <w:start w:val="1"/>
      <w:numFmt w:val="bullet"/>
      <w:lvlText w:val=""/>
      <w:lvlJc w:val="left"/>
      <w:pPr>
        <w:ind w:left="5040" w:hanging="360"/>
      </w:pPr>
      <w:rPr>
        <w:rFonts w:cs="Symbol"/>
      </w:rPr>
    </w:lvl>
    <w:lvl w:ilvl="7" w:tplc="FFFFFFFF" w:tentative="1">
      <w:start w:val="1"/>
      <w:numFmt w:val="bullet"/>
      <w:lvlText w:val="o"/>
      <w:lvlJc w:val="left"/>
      <w:pPr>
        <w:ind w:left="5760" w:hanging="360"/>
      </w:pPr>
      <w:rPr>
        <w:rFonts w:ascii="Courier New" w:hAnsi="Courier New" w:cs="Courier New"/>
      </w:rPr>
    </w:lvl>
    <w:lvl w:ilvl="8" w:tplc="FFFFFFFF" w:tentative="1">
      <w:start w:val="1"/>
      <w:numFmt w:val="bullet"/>
      <w:lvlText w:val=""/>
      <w:lvlJc w:val="left"/>
      <w:pPr>
        <w:ind w:left="6480" w:hanging="360"/>
      </w:pPr>
      <w:rPr>
        <w:rFonts w:cs="Wingdings"/>
      </w:rPr>
    </w:lvl>
  </w:abstractNum>
  <w:abstractNum w:abstractNumId="1" w15:restartNumberingAfterBreak="0">
    <w:nsid w:val="00000023"/>
    <w:multiLevelType w:val="hybridMultilevel"/>
    <w:tmpl w:val="00000000"/>
    <w:lvl w:ilvl="0" w:tplc="FFFFFFFF">
      <w:start w:val="1"/>
      <w:numFmt w:val="bullet"/>
      <w:lvlRestart w:val="0"/>
      <w:lvlText w:val=""/>
      <w:lvlJc w:val="left"/>
      <w:pPr>
        <w:ind w:left="720" w:hanging="360"/>
      </w:pPr>
      <w:rPr>
        <w:rFonts w:cs="Wingdings"/>
      </w:rPr>
    </w:lvl>
    <w:lvl w:ilvl="1" w:tplc="FFFFFFFF">
      <w:start w:val="1"/>
      <w:numFmt w:val="bullet"/>
      <w:lvlText w:val="o"/>
      <w:lvlJc w:val="left"/>
      <w:pPr>
        <w:ind w:left="1440" w:hanging="360"/>
      </w:pPr>
      <w:rPr>
        <w:rFonts w:ascii="Courier New" w:hAnsi="Courier New" w:cs="Courier New"/>
      </w:rPr>
    </w:lvl>
    <w:lvl w:ilvl="2" w:tplc="FFFFFFFF" w:tentative="1">
      <w:start w:val="1"/>
      <w:numFmt w:val="bullet"/>
      <w:lvlText w:val=""/>
      <w:lvlJc w:val="left"/>
      <w:pPr>
        <w:ind w:left="2160" w:hanging="360"/>
      </w:pPr>
      <w:rPr>
        <w:rFonts w:cs="Wingdings"/>
      </w:rPr>
    </w:lvl>
    <w:lvl w:ilvl="3" w:tplc="FFFFFFFF" w:tentative="1">
      <w:start w:val="1"/>
      <w:numFmt w:val="bullet"/>
      <w:lvlText w:val=""/>
      <w:lvlJc w:val="left"/>
      <w:pPr>
        <w:ind w:left="2880" w:hanging="360"/>
      </w:pPr>
      <w:rPr>
        <w:rFonts w:cs="Symbol"/>
      </w:rPr>
    </w:lvl>
    <w:lvl w:ilvl="4" w:tplc="FFFFFFFF" w:tentative="1">
      <w:start w:val="1"/>
      <w:numFmt w:val="bullet"/>
      <w:lvlText w:val="o"/>
      <w:lvlJc w:val="left"/>
      <w:pPr>
        <w:ind w:left="3600" w:hanging="360"/>
      </w:pPr>
      <w:rPr>
        <w:rFonts w:ascii="Courier New" w:hAnsi="Courier New" w:cs="Courier New"/>
      </w:rPr>
    </w:lvl>
    <w:lvl w:ilvl="5" w:tplc="FFFFFFFF" w:tentative="1">
      <w:start w:val="1"/>
      <w:numFmt w:val="bullet"/>
      <w:lvlText w:val=""/>
      <w:lvlJc w:val="left"/>
      <w:pPr>
        <w:ind w:left="4320" w:hanging="360"/>
      </w:pPr>
      <w:rPr>
        <w:rFonts w:cs="Wingdings"/>
      </w:rPr>
    </w:lvl>
    <w:lvl w:ilvl="6" w:tplc="FFFFFFFF" w:tentative="1">
      <w:start w:val="1"/>
      <w:numFmt w:val="bullet"/>
      <w:lvlText w:val=""/>
      <w:lvlJc w:val="left"/>
      <w:pPr>
        <w:ind w:left="5040" w:hanging="360"/>
      </w:pPr>
      <w:rPr>
        <w:rFonts w:cs="Symbol"/>
      </w:rPr>
    </w:lvl>
    <w:lvl w:ilvl="7" w:tplc="FFFFFFFF" w:tentative="1">
      <w:start w:val="1"/>
      <w:numFmt w:val="bullet"/>
      <w:lvlText w:val="o"/>
      <w:lvlJc w:val="left"/>
      <w:pPr>
        <w:ind w:left="5760" w:hanging="360"/>
      </w:pPr>
      <w:rPr>
        <w:rFonts w:ascii="Courier New" w:hAnsi="Courier New" w:cs="Courier New"/>
      </w:rPr>
    </w:lvl>
    <w:lvl w:ilvl="8" w:tplc="FFFFFFFF" w:tentative="1">
      <w:start w:val="1"/>
      <w:numFmt w:val="bullet"/>
      <w:lvlText w:val=""/>
      <w:lvlJc w:val="left"/>
      <w:pPr>
        <w:ind w:left="6480" w:hanging="360"/>
      </w:pPr>
      <w:rPr>
        <w:rFonts w:cs="Wingdings"/>
      </w:rPr>
    </w:lvl>
  </w:abstractNum>
  <w:abstractNum w:abstractNumId="2" w15:restartNumberingAfterBreak="0">
    <w:nsid w:val="17E01B43"/>
    <w:multiLevelType w:val="hybridMultilevel"/>
    <w:tmpl w:val="707CD8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F155623"/>
    <w:multiLevelType w:val="hybridMultilevel"/>
    <w:tmpl w:val="7DA6E5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C533DC"/>
    <w:multiLevelType w:val="hybridMultilevel"/>
    <w:tmpl w:val="636A34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B5C"/>
    <w:rsid w:val="00006AE7"/>
    <w:rsid w:val="00121819"/>
    <w:rsid w:val="00137296"/>
    <w:rsid w:val="00154C18"/>
    <w:rsid w:val="00172E2B"/>
    <w:rsid w:val="001930FD"/>
    <w:rsid w:val="002424C1"/>
    <w:rsid w:val="0025603C"/>
    <w:rsid w:val="002A1139"/>
    <w:rsid w:val="00311738"/>
    <w:rsid w:val="003231AA"/>
    <w:rsid w:val="00325254"/>
    <w:rsid w:val="00342DE4"/>
    <w:rsid w:val="00354327"/>
    <w:rsid w:val="003C38B1"/>
    <w:rsid w:val="003C7281"/>
    <w:rsid w:val="00400810"/>
    <w:rsid w:val="0041035D"/>
    <w:rsid w:val="00474B5C"/>
    <w:rsid w:val="00495586"/>
    <w:rsid w:val="004A61A0"/>
    <w:rsid w:val="004E4AD8"/>
    <w:rsid w:val="00501705"/>
    <w:rsid w:val="005156B1"/>
    <w:rsid w:val="00536529"/>
    <w:rsid w:val="00544D9B"/>
    <w:rsid w:val="005514B0"/>
    <w:rsid w:val="00557CE2"/>
    <w:rsid w:val="005852EE"/>
    <w:rsid w:val="005E320F"/>
    <w:rsid w:val="005E6313"/>
    <w:rsid w:val="005F2304"/>
    <w:rsid w:val="00612E77"/>
    <w:rsid w:val="00655CE1"/>
    <w:rsid w:val="0067543F"/>
    <w:rsid w:val="006814D2"/>
    <w:rsid w:val="00697A0B"/>
    <w:rsid w:val="006F5A07"/>
    <w:rsid w:val="0070240B"/>
    <w:rsid w:val="00702F8D"/>
    <w:rsid w:val="0070730F"/>
    <w:rsid w:val="00731903"/>
    <w:rsid w:val="00732AC0"/>
    <w:rsid w:val="00742DCA"/>
    <w:rsid w:val="00763494"/>
    <w:rsid w:val="00783467"/>
    <w:rsid w:val="00794B46"/>
    <w:rsid w:val="007B1FE3"/>
    <w:rsid w:val="007B3495"/>
    <w:rsid w:val="007C2022"/>
    <w:rsid w:val="007F5C04"/>
    <w:rsid w:val="00823BEE"/>
    <w:rsid w:val="00831445"/>
    <w:rsid w:val="00831C7D"/>
    <w:rsid w:val="008910F9"/>
    <w:rsid w:val="008A5440"/>
    <w:rsid w:val="008C3A80"/>
    <w:rsid w:val="008E7835"/>
    <w:rsid w:val="00950FB3"/>
    <w:rsid w:val="0097570A"/>
    <w:rsid w:val="009A14C6"/>
    <w:rsid w:val="009E56FC"/>
    <w:rsid w:val="00A126A6"/>
    <w:rsid w:val="00A13119"/>
    <w:rsid w:val="00A672F2"/>
    <w:rsid w:val="00A9251B"/>
    <w:rsid w:val="00AD66A9"/>
    <w:rsid w:val="00B078F6"/>
    <w:rsid w:val="00B473CD"/>
    <w:rsid w:val="00B957AC"/>
    <w:rsid w:val="00BA67D7"/>
    <w:rsid w:val="00BE3000"/>
    <w:rsid w:val="00C4072B"/>
    <w:rsid w:val="00CE0256"/>
    <w:rsid w:val="00D03752"/>
    <w:rsid w:val="00D10A0C"/>
    <w:rsid w:val="00D2531D"/>
    <w:rsid w:val="00D35996"/>
    <w:rsid w:val="00D43E5E"/>
    <w:rsid w:val="00D50BFB"/>
    <w:rsid w:val="00E201C0"/>
    <w:rsid w:val="00E34440"/>
    <w:rsid w:val="00E46DF5"/>
    <w:rsid w:val="00E64ADF"/>
    <w:rsid w:val="00E67E17"/>
    <w:rsid w:val="00E85F48"/>
    <w:rsid w:val="00E979D1"/>
    <w:rsid w:val="00EA515E"/>
    <w:rsid w:val="00EC5768"/>
    <w:rsid w:val="00EE19E8"/>
    <w:rsid w:val="00EF4C59"/>
    <w:rsid w:val="00F06D34"/>
    <w:rsid w:val="00F070B4"/>
    <w:rsid w:val="00F10D27"/>
    <w:rsid w:val="00F25F64"/>
    <w:rsid w:val="00F60FD4"/>
    <w:rsid w:val="00FA32BB"/>
    <w:rsid w:val="00FA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9593"/>
  <w15:docId w15:val="{018EE5B8-1488-4E58-BC1B-4ABB7199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pPr>
      <w:spacing w:after="0" w:line="240" w:lineRule="auto"/>
    </w:pPr>
    <w:rPr>
      <w:rFonts w:ascii="Arial Black" w:eastAsiaTheme="majorEastAsia" w:hAnsi="Arial Black" w:cstheme="majorBidi"/>
      <w:sz w:val="28"/>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autoSpaceDE w:val="0"/>
      <w:autoSpaceDN w:val="0"/>
      <w:adjustRightInd w:val="0"/>
      <w:spacing w:before="100" w:after="100" w:line="240" w:lineRule="auto"/>
    </w:pPr>
    <w:rPr>
      <w:sz w:val="24"/>
      <w:szCs w:val="24"/>
    </w:rPr>
  </w:style>
  <w:style w:type="table" w:styleId="TableGrid">
    <w:name w:val="Table Grid"/>
    <w:basedOn w:val="TableNormal"/>
    <w:uiPriority w:val="59"/>
    <w:pPr>
      <w:autoSpaceDE w:val="0"/>
      <w:autoSpaceDN w:val="0"/>
      <w:adjustRightInd w:val="0"/>
      <w:spacing w:after="0" w:line="240" w:lineRule="auto"/>
    </w:pPr>
    <w:rPr>
      <w:sz w:val="24"/>
      <w:szCs w:val="24"/>
    </w:rPr>
    <w:tblPr>
      <w:tblCellMar>
        <w:left w:w="0" w:type="dxa"/>
        <w:right w:w="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1088">
      <w:bodyDiv w:val="1"/>
      <w:marLeft w:val="0"/>
      <w:marRight w:val="0"/>
      <w:marTop w:val="0"/>
      <w:marBottom w:val="0"/>
      <w:divBdr>
        <w:top w:val="none" w:sz="0" w:space="0" w:color="auto"/>
        <w:left w:val="none" w:sz="0" w:space="0" w:color="auto"/>
        <w:bottom w:val="none" w:sz="0" w:space="0" w:color="auto"/>
        <w:right w:val="none" w:sz="0" w:space="0" w:color="auto"/>
      </w:divBdr>
      <w:divsChild>
        <w:div w:id="165926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657919">
              <w:marLeft w:val="0"/>
              <w:marRight w:val="0"/>
              <w:marTop w:val="0"/>
              <w:marBottom w:val="0"/>
              <w:divBdr>
                <w:top w:val="none" w:sz="0" w:space="0" w:color="auto"/>
                <w:left w:val="none" w:sz="0" w:space="0" w:color="auto"/>
                <w:bottom w:val="none" w:sz="0" w:space="0" w:color="auto"/>
                <w:right w:val="none" w:sz="0" w:space="0" w:color="auto"/>
              </w:divBdr>
              <w:divsChild>
                <w:div w:id="1724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147">
      <w:bodyDiv w:val="1"/>
      <w:marLeft w:val="0"/>
      <w:marRight w:val="0"/>
      <w:marTop w:val="0"/>
      <w:marBottom w:val="0"/>
      <w:divBdr>
        <w:top w:val="none" w:sz="0" w:space="0" w:color="auto"/>
        <w:left w:val="none" w:sz="0" w:space="0" w:color="auto"/>
        <w:bottom w:val="none" w:sz="0" w:space="0" w:color="auto"/>
        <w:right w:val="none" w:sz="0" w:space="0" w:color="auto"/>
      </w:divBdr>
    </w:div>
    <w:div w:id="1276912486">
      <w:bodyDiv w:val="1"/>
      <w:marLeft w:val="0"/>
      <w:marRight w:val="0"/>
      <w:marTop w:val="0"/>
      <w:marBottom w:val="0"/>
      <w:divBdr>
        <w:top w:val="none" w:sz="0" w:space="0" w:color="auto"/>
        <w:left w:val="none" w:sz="0" w:space="0" w:color="auto"/>
        <w:bottom w:val="none" w:sz="0" w:space="0" w:color="auto"/>
        <w:right w:val="none" w:sz="0" w:space="0" w:color="auto"/>
      </w:divBdr>
    </w:div>
    <w:div w:id="1305544192">
      <w:bodyDiv w:val="1"/>
      <w:marLeft w:val="0"/>
      <w:marRight w:val="0"/>
      <w:marTop w:val="0"/>
      <w:marBottom w:val="0"/>
      <w:divBdr>
        <w:top w:val="none" w:sz="0" w:space="0" w:color="auto"/>
        <w:left w:val="none" w:sz="0" w:space="0" w:color="auto"/>
        <w:bottom w:val="none" w:sz="0" w:space="0" w:color="auto"/>
        <w:right w:val="none" w:sz="0" w:space="0" w:color="auto"/>
      </w:divBdr>
      <w:divsChild>
        <w:div w:id="181364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0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1">
      <w:bodyDiv w:val="1"/>
      <w:marLeft w:val="0"/>
      <w:marRight w:val="0"/>
      <w:marTop w:val="0"/>
      <w:marBottom w:val="0"/>
      <w:divBdr>
        <w:top w:val="none" w:sz="0" w:space="0" w:color="auto"/>
        <w:left w:val="none" w:sz="0" w:space="0" w:color="auto"/>
        <w:bottom w:val="none" w:sz="0" w:space="0" w:color="auto"/>
        <w:right w:val="none" w:sz="0" w:space="0" w:color="auto"/>
      </w:divBdr>
    </w:div>
    <w:div w:id="19182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ydepeter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yde888@btinternet.com" TargetMode="External"/><Relationship Id="rId11" Type="http://schemas.openxmlformats.org/officeDocument/2006/relationships/theme" Target="theme/theme1.xml"/><Relationship Id="rId5" Type="http://schemas.openxmlformats.org/officeDocument/2006/relationships/hyperlink" Target="mailto:frbennie@btintern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fod.org.uk/Give/Donate-to-Emergencies/Afghanistan-Crisis-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Liz Maden</cp:lastModifiedBy>
  <cp:revision>38</cp:revision>
  <dcterms:created xsi:type="dcterms:W3CDTF">2021-12-24T18:16:00Z</dcterms:created>
  <dcterms:modified xsi:type="dcterms:W3CDTF">2021-12-24T19:17:00Z</dcterms:modified>
</cp:coreProperties>
</file>